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26" w:rsidRPr="00D524D6" w:rsidRDefault="00AC2B26" w:rsidP="00AC2B26">
      <w:pPr>
        <w:pageBreakBefore/>
        <w:suppressAutoHyphens w:val="0"/>
        <w:spacing w:before="240" w:after="240"/>
        <w:jc w:val="center"/>
        <w:rPr>
          <w:rFonts w:ascii="Arial" w:hAnsi="Arial" w:cs="Arial"/>
          <w:b/>
          <w:bCs/>
          <w:color w:val="0070C0"/>
          <w:sz w:val="44"/>
          <w:szCs w:val="44"/>
        </w:rPr>
      </w:pPr>
      <w:r w:rsidRPr="00D524D6">
        <w:rPr>
          <w:rFonts w:ascii="Arial" w:hAnsi="Arial" w:cs="Arial"/>
          <w:b/>
          <w:bCs/>
          <w:color w:val="0070C0"/>
          <w:sz w:val="44"/>
          <w:szCs w:val="44"/>
        </w:rPr>
        <w:t xml:space="preserve">ΑΠΟΛΟΓΙΣΜΟΣ ΤΟΥΡΙΣΤΙΚΗΣ ΠΡΟΒΟΛΗΣ </w:t>
      </w:r>
    </w:p>
    <w:p w:rsidR="00AC2B26" w:rsidRDefault="00E70063" w:rsidP="00AC2B26">
      <w:pPr>
        <w:suppressAutoHyphens w:val="0"/>
        <w:spacing w:before="240" w:after="240"/>
        <w:jc w:val="center"/>
        <w:rPr>
          <w:rFonts w:ascii="Arial" w:hAnsi="Arial" w:cs="Arial"/>
          <w:b/>
          <w:bCs/>
          <w:color w:val="0070C0"/>
          <w:sz w:val="44"/>
          <w:szCs w:val="44"/>
          <w:lang w:val="en-US"/>
        </w:rPr>
      </w:pPr>
      <w:r w:rsidRPr="00D524D6">
        <w:rPr>
          <w:rFonts w:ascii="Arial" w:hAnsi="Arial" w:cs="Arial"/>
          <w:b/>
          <w:bCs/>
          <w:color w:val="0070C0"/>
          <w:sz w:val="44"/>
          <w:szCs w:val="44"/>
        </w:rPr>
        <w:t>20</w:t>
      </w:r>
      <w:r w:rsidR="00095764" w:rsidRPr="00D524D6">
        <w:rPr>
          <w:rFonts w:ascii="Arial" w:hAnsi="Arial" w:cs="Arial"/>
          <w:b/>
          <w:bCs/>
          <w:color w:val="0070C0"/>
          <w:sz w:val="44"/>
          <w:szCs w:val="44"/>
        </w:rPr>
        <w:t>18</w:t>
      </w:r>
    </w:p>
    <w:p w:rsidR="00D524D6" w:rsidRPr="00D524D6" w:rsidRDefault="00D524D6" w:rsidP="00AC2B26">
      <w:pPr>
        <w:suppressAutoHyphens w:val="0"/>
        <w:spacing w:before="240" w:after="240"/>
        <w:jc w:val="center"/>
        <w:rPr>
          <w:rFonts w:ascii="Arial" w:hAnsi="Arial" w:cs="Arial"/>
          <w:b/>
          <w:bCs/>
          <w:color w:val="0070C0"/>
          <w:sz w:val="44"/>
          <w:szCs w:val="44"/>
          <w:lang w:val="en-US"/>
        </w:rPr>
      </w:pPr>
    </w:p>
    <w:p w:rsidR="00742ADC" w:rsidRPr="00D524D6" w:rsidRDefault="00742ADC" w:rsidP="00AC2B26">
      <w:pPr>
        <w:suppressAutoHyphens w:val="0"/>
        <w:spacing w:before="240" w:after="240"/>
        <w:jc w:val="center"/>
        <w:rPr>
          <w:rFonts w:ascii="Arial" w:hAnsi="Arial" w:cs="Arial"/>
          <w:b/>
          <w:bCs/>
          <w:color w:val="0070C0"/>
          <w:sz w:val="44"/>
          <w:szCs w:val="44"/>
        </w:rPr>
      </w:pPr>
      <w:r w:rsidRPr="00D524D6">
        <w:rPr>
          <w:rFonts w:ascii="Arial" w:hAnsi="Arial" w:cs="Arial"/>
          <w:b/>
          <w:bCs/>
          <w:color w:val="0070C0"/>
          <w:sz w:val="44"/>
          <w:szCs w:val="44"/>
        </w:rPr>
        <w:t xml:space="preserve">ΠΡΟΓΡΑΜΜΑΤΙΣΜΟΣ ΔΡΑΣΕΩΝ </w:t>
      </w:r>
    </w:p>
    <w:p w:rsidR="00454653" w:rsidRPr="00D524D6" w:rsidRDefault="00742ADC" w:rsidP="00AC2B26">
      <w:pPr>
        <w:suppressAutoHyphens w:val="0"/>
        <w:spacing w:before="240" w:after="240"/>
        <w:jc w:val="center"/>
        <w:rPr>
          <w:rFonts w:ascii="Arial" w:hAnsi="Arial" w:cs="Arial"/>
          <w:color w:val="0070C0"/>
          <w:sz w:val="44"/>
          <w:szCs w:val="44"/>
        </w:rPr>
      </w:pPr>
      <w:r w:rsidRPr="00D524D6">
        <w:rPr>
          <w:rFonts w:ascii="Arial" w:hAnsi="Arial" w:cs="Arial"/>
          <w:b/>
          <w:bCs/>
          <w:color w:val="0070C0"/>
          <w:sz w:val="44"/>
          <w:szCs w:val="44"/>
        </w:rPr>
        <w:t xml:space="preserve">2019 </w:t>
      </w:r>
    </w:p>
    <w:p w:rsidR="002F6D5E" w:rsidRPr="00D524D6" w:rsidRDefault="002F6D5E" w:rsidP="00AC2B26">
      <w:pPr>
        <w:suppressAutoHyphens w:val="0"/>
        <w:spacing w:before="240" w:after="240"/>
        <w:jc w:val="center"/>
        <w:rPr>
          <w:rFonts w:ascii="Arial" w:hAnsi="Arial" w:cs="Arial"/>
          <w:color w:val="0070C0"/>
          <w:sz w:val="44"/>
          <w:szCs w:val="44"/>
        </w:rPr>
      </w:pPr>
    </w:p>
    <w:p w:rsidR="00D524D6" w:rsidRPr="00D524D6" w:rsidRDefault="00D524D6" w:rsidP="00D524D6">
      <w:pPr>
        <w:jc w:val="center"/>
        <w:rPr>
          <w:rFonts w:ascii="Arial" w:hAnsi="Arial" w:cs="Arial"/>
          <w:b/>
          <w:color w:val="0070C0"/>
          <w:sz w:val="44"/>
          <w:szCs w:val="44"/>
        </w:rPr>
      </w:pPr>
      <w:r w:rsidRPr="00D524D6">
        <w:rPr>
          <w:rFonts w:ascii="Arial" w:hAnsi="Arial" w:cs="Arial"/>
          <w:b/>
          <w:color w:val="0070C0"/>
          <w:sz w:val="44"/>
          <w:szCs w:val="44"/>
        </w:rPr>
        <w:t xml:space="preserve">ΠΡΟΓΡΑΜΜΑΤΙΣΜΕΝΕΣ ΔΡΑΣΕΙΣ ΕΞΩΣΤΡΕΦΕΙΑΣ </w:t>
      </w:r>
    </w:p>
    <w:p w:rsidR="00D524D6" w:rsidRPr="00D524D6" w:rsidRDefault="00D524D6" w:rsidP="00D524D6">
      <w:pPr>
        <w:jc w:val="center"/>
        <w:rPr>
          <w:rFonts w:ascii="Arial" w:hAnsi="Arial" w:cs="Arial"/>
          <w:b/>
          <w:color w:val="0070C0"/>
          <w:sz w:val="44"/>
          <w:szCs w:val="44"/>
        </w:rPr>
      </w:pPr>
      <w:r w:rsidRPr="00D524D6">
        <w:rPr>
          <w:rFonts w:ascii="Arial" w:hAnsi="Arial" w:cs="Arial"/>
          <w:b/>
          <w:color w:val="0070C0"/>
          <w:sz w:val="44"/>
          <w:szCs w:val="44"/>
        </w:rPr>
        <w:t xml:space="preserve">ΤΟΥ 2019 </w:t>
      </w:r>
    </w:p>
    <w:p w:rsidR="00D524D6" w:rsidRPr="00D524D6" w:rsidRDefault="00D524D6" w:rsidP="00D524D6">
      <w:pPr>
        <w:jc w:val="center"/>
        <w:rPr>
          <w:rFonts w:ascii="Arial" w:hAnsi="Arial" w:cs="Arial"/>
          <w:b/>
          <w:color w:val="0070C0"/>
          <w:sz w:val="44"/>
          <w:szCs w:val="44"/>
        </w:rPr>
      </w:pPr>
      <w:r w:rsidRPr="00D524D6">
        <w:rPr>
          <w:rFonts w:ascii="Arial" w:hAnsi="Arial" w:cs="Arial"/>
          <w:b/>
          <w:color w:val="0070C0"/>
          <w:sz w:val="44"/>
          <w:szCs w:val="44"/>
        </w:rPr>
        <w:t xml:space="preserve">ΓΙΑ ΤΙΣ ΘΕΣΣΑΛΙΚΕΣ ΕΠΙΧΕΙΡΗΣΕΙΣ  </w:t>
      </w:r>
    </w:p>
    <w:p w:rsidR="002F6D5E" w:rsidRPr="00D524D6" w:rsidRDefault="002F6D5E" w:rsidP="00AC2B26">
      <w:pPr>
        <w:suppressAutoHyphens w:val="0"/>
        <w:spacing w:before="240" w:after="240"/>
        <w:jc w:val="center"/>
        <w:rPr>
          <w:rFonts w:ascii="Arial" w:hAnsi="Arial" w:cs="Arial"/>
        </w:rPr>
      </w:pPr>
    </w:p>
    <w:p w:rsidR="002F6D5E" w:rsidRPr="00D524D6" w:rsidRDefault="002F6D5E" w:rsidP="00AC2B26">
      <w:pPr>
        <w:suppressAutoHyphens w:val="0"/>
        <w:spacing w:before="240" w:after="240"/>
        <w:jc w:val="center"/>
        <w:rPr>
          <w:rFonts w:ascii="Arial" w:hAnsi="Arial" w:cs="Arial"/>
        </w:rPr>
      </w:pPr>
    </w:p>
    <w:p w:rsidR="002F6D5E" w:rsidRPr="00D524D6" w:rsidRDefault="002F6D5E" w:rsidP="00AC2B26">
      <w:pPr>
        <w:suppressAutoHyphens w:val="0"/>
        <w:spacing w:before="240" w:after="240"/>
        <w:jc w:val="center"/>
        <w:rPr>
          <w:rFonts w:ascii="Arial" w:hAnsi="Arial" w:cs="Arial"/>
        </w:rPr>
      </w:pPr>
    </w:p>
    <w:p w:rsidR="002F6D5E" w:rsidRPr="00D524D6" w:rsidRDefault="002F6D5E" w:rsidP="00AC2B26">
      <w:pPr>
        <w:suppressAutoHyphens w:val="0"/>
        <w:spacing w:before="240" w:after="240"/>
        <w:jc w:val="center"/>
        <w:rPr>
          <w:rFonts w:ascii="Arial" w:hAnsi="Arial" w:cs="Arial"/>
        </w:rPr>
      </w:pPr>
    </w:p>
    <w:p w:rsidR="002F6D5E" w:rsidRPr="00D524D6" w:rsidRDefault="002F6D5E" w:rsidP="00AC2B26">
      <w:pPr>
        <w:suppressAutoHyphens w:val="0"/>
        <w:spacing w:before="240" w:after="240"/>
        <w:jc w:val="center"/>
        <w:rPr>
          <w:rFonts w:ascii="Arial" w:hAnsi="Arial" w:cs="Arial"/>
        </w:rPr>
      </w:pPr>
    </w:p>
    <w:p w:rsidR="002F6D5E" w:rsidRPr="00D524D6" w:rsidRDefault="002F6D5E" w:rsidP="00AC2B26">
      <w:pPr>
        <w:suppressAutoHyphens w:val="0"/>
        <w:spacing w:before="240" w:after="240"/>
        <w:jc w:val="center"/>
        <w:rPr>
          <w:rFonts w:ascii="Arial" w:hAnsi="Arial" w:cs="Arial"/>
        </w:rPr>
      </w:pPr>
    </w:p>
    <w:p w:rsidR="002F6D5E" w:rsidRPr="00D524D6" w:rsidRDefault="002F6D5E" w:rsidP="00AC2B26">
      <w:pPr>
        <w:suppressAutoHyphens w:val="0"/>
        <w:spacing w:before="240" w:after="240"/>
        <w:jc w:val="center"/>
        <w:rPr>
          <w:rFonts w:ascii="Arial" w:hAnsi="Arial" w:cs="Arial"/>
        </w:rPr>
      </w:pPr>
    </w:p>
    <w:p w:rsidR="002F6D5E" w:rsidRPr="00D524D6" w:rsidRDefault="002F6D5E" w:rsidP="00AC2B26">
      <w:pPr>
        <w:suppressAutoHyphens w:val="0"/>
        <w:spacing w:before="240" w:after="240"/>
        <w:jc w:val="center"/>
        <w:rPr>
          <w:rFonts w:ascii="Arial" w:hAnsi="Arial" w:cs="Arial"/>
        </w:rPr>
      </w:pPr>
    </w:p>
    <w:p w:rsidR="002F6D5E" w:rsidRPr="00D524D6" w:rsidRDefault="002F6D5E" w:rsidP="00AC2B26">
      <w:pPr>
        <w:suppressAutoHyphens w:val="0"/>
        <w:spacing w:before="240" w:after="240"/>
        <w:jc w:val="center"/>
        <w:rPr>
          <w:rFonts w:ascii="Arial" w:hAnsi="Arial" w:cs="Arial"/>
        </w:rPr>
      </w:pPr>
    </w:p>
    <w:p w:rsidR="00612672" w:rsidRDefault="00612672" w:rsidP="00AC2B26">
      <w:pPr>
        <w:suppressAutoHyphens w:val="0"/>
        <w:spacing w:before="240" w:after="240"/>
        <w:jc w:val="center"/>
        <w:rPr>
          <w:rFonts w:ascii="Arial" w:hAnsi="Arial" w:cs="Arial"/>
        </w:rPr>
      </w:pPr>
    </w:p>
    <w:p w:rsidR="00612672" w:rsidRDefault="00612672" w:rsidP="00AC2B26">
      <w:pPr>
        <w:suppressAutoHyphens w:val="0"/>
        <w:spacing w:before="240" w:after="240"/>
        <w:jc w:val="center"/>
        <w:rPr>
          <w:rFonts w:ascii="Arial" w:hAnsi="Arial" w:cs="Arial"/>
        </w:rPr>
      </w:pPr>
    </w:p>
    <w:p w:rsidR="00612672" w:rsidRPr="00321DA7" w:rsidRDefault="00612672" w:rsidP="00AC2B26">
      <w:pPr>
        <w:suppressAutoHyphens w:val="0"/>
        <w:spacing w:before="240" w:after="240"/>
        <w:jc w:val="center"/>
        <w:rPr>
          <w:rFonts w:ascii="Arial" w:hAnsi="Arial" w:cs="Arial"/>
          <w:b/>
          <w:color w:val="0070C0"/>
        </w:rPr>
      </w:pPr>
      <w:r w:rsidRPr="00321DA7">
        <w:rPr>
          <w:rFonts w:ascii="Arial" w:hAnsi="Arial" w:cs="Arial"/>
          <w:b/>
          <w:color w:val="0070C0"/>
        </w:rPr>
        <w:t xml:space="preserve">ΠΕΡΙΦΕΡΕΙΑ ΘΕΣΣΑΛΙΑΣ – ΝΟΕΜΒΡΙΟΣ 2018 </w:t>
      </w:r>
    </w:p>
    <w:p w:rsidR="002F6D5E" w:rsidRPr="00D524D6" w:rsidRDefault="002F6D5E" w:rsidP="00321DA7">
      <w:pPr>
        <w:suppressAutoHyphens w:val="0"/>
        <w:spacing w:before="120" w:after="120" w:line="360" w:lineRule="auto"/>
        <w:jc w:val="both"/>
        <w:rPr>
          <w:rFonts w:ascii="Arial" w:hAnsi="Arial" w:cs="Arial"/>
          <w:b/>
          <w:color w:val="548DD4"/>
          <w:sz w:val="40"/>
          <w:szCs w:val="40"/>
          <w:u w:val="single"/>
        </w:rPr>
      </w:pPr>
    </w:p>
    <w:p w:rsidR="00E7387B" w:rsidRDefault="00E7387B" w:rsidP="00321DA7">
      <w:pPr>
        <w:suppressAutoHyphens w:val="0"/>
        <w:spacing w:before="120" w:after="120" w:line="360" w:lineRule="auto"/>
        <w:jc w:val="both"/>
        <w:rPr>
          <w:rFonts w:ascii="Arial" w:hAnsi="Arial" w:cs="Arial"/>
          <w:b/>
          <w:color w:val="548DD4"/>
          <w:sz w:val="40"/>
          <w:szCs w:val="40"/>
          <w:u w:val="single"/>
        </w:rPr>
      </w:pPr>
      <w:r>
        <w:rPr>
          <w:rFonts w:ascii="Arial" w:hAnsi="Arial" w:cs="Arial"/>
          <w:b/>
          <w:color w:val="548DD4"/>
          <w:sz w:val="40"/>
          <w:szCs w:val="40"/>
          <w:u w:val="single"/>
        </w:rPr>
        <w:t xml:space="preserve"> </w:t>
      </w:r>
    </w:p>
    <w:p w:rsidR="00321DA7" w:rsidRPr="00C961B1" w:rsidRDefault="00321DA7" w:rsidP="00321DA7">
      <w:pPr>
        <w:suppressAutoHyphens w:val="0"/>
        <w:spacing w:before="120" w:after="120" w:line="360" w:lineRule="auto"/>
        <w:jc w:val="both"/>
        <w:rPr>
          <w:rFonts w:ascii="Arial" w:hAnsi="Arial" w:cs="Arial"/>
          <w:b/>
          <w:color w:val="548DD4"/>
          <w:sz w:val="40"/>
          <w:szCs w:val="40"/>
          <w:u w:val="single"/>
        </w:rPr>
      </w:pPr>
      <w:r>
        <w:rPr>
          <w:rFonts w:ascii="Arial" w:hAnsi="Arial" w:cs="Arial"/>
          <w:b/>
          <w:color w:val="548DD4"/>
          <w:sz w:val="40"/>
          <w:szCs w:val="40"/>
          <w:u w:val="single"/>
        </w:rPr>
        <w:t>ΕΙΣΑΓΩΓΗ</w:t>
      </w:r>
    </w:p>
    <w:p w:rsidR="00321DA7" w:rsidRPr="00321DA7" w:rsidRDefault="00321DA7" w:rsidP="00F65CE3">
      <w:pPr>
        <w:suppressAutoHyphens w:val="0"/>
        <w:spacing w:before="120" w:after="120" w:line="360" w:lineRule="auto"/>
        <w:jc w:val="both"/>
        <w:rPr>
          <w:rFonts w:ascii="Arial" w:hAnsi="Arial" w:cs="Arial"/>
        </w:rPr>
      </w:pPr>
    </w:p>
    <w:p w:rsidR="00BD765B" w:rsidRPr="00BD765B" w:rsidRDefault="00F65CE3" w:rsidP="00F65CE3">
      <w:pPr>
        <w:suppressAutoHyphens w:val="0"/>
        <w:spacing w:before="120" w:after="120" w:line="360" w:lineRule="auto"/>
        <w:jc w:val="both"/>
        <w:rPr>
          <w:rFonts w:ascii="Arial" w:hAnsi="Arial" w:cs="Arial"/>
        </w:rPr>
      </w:pPr>
      <w:r w:rsidRPr="00BD765B">
        <w:rPr>
          <w:rFonts w:ascii="Arial" w:hAnsi="Arial" w:cs="Arial"/>
        </w:rPr>
        <w:t>Ο απολογισμός της τουριστικής προβολής της Περιφέρειας Θεσσαλίας για το 2018 εμπεριέχει μετρήσιμα αποτελέσματα . Στόχο</w:t>
      </w:r>
      <w:r w:rsidR="00BD765B" w:rsidRPr="00BD765B">
        <w:rPr>
          <w:rFonts w:ascii="Arial" w:hAnsi="Arial" w:cs="Arial"/>
        </w:rPr>
        <w:t xml:space="preserve">ς </w:t>
      </w:r>
      <w:r w:rsidRPr="00BD765B">
        <w:rPr>
          <w:rFonts w:ascii="Arial" w:hAnsi="Arial" w:cs="Arial"/>
        </w:rPr>
        <w:t xml:space="preserve"> μας τα τελευταία χρόνια είναι να αφήσουμε δυνατό το στίγμα της Θεσσαλίας  στις διεθνείς αγορές και να φθάσουμε στο </w:t>
      </w:r>
      <w:r w:rsidR="00BD765B" w:rsidRPr="00BD765B">
        <w:rPr>
          <w:rFonts w:ascii="Arial" w:hAnsi="Arial" w:cs="Arial"/>
        </w:rPr>
        <w:t>επιθυμητό</w:t>
      </w:r>
      <w:r w:rsidRPr="00BD765B">
        <w:rPr>
          <w:rFonts w:ascii="Arial" w:hAnsi="Arial" w:cs="Arial"/>
        </w:rPr>
        <w:t xml:space="preserve"> αποτέλεσμα , να έχουμε μετρήσιμα αποτελέσματα , να </w:t>
      </w:r>
      <w:r w:rsidR="002F6D5E" w:rsidRPr="00BD765B">
        <w:rPr>
          <w:rFonts w:ascii="Arial" w:hAnsi="Arial" w:cs="Arial"/>
        </w:rPr>
        <w:t>αποδώσουν</w:t>
      </w:r>
      <w:r w:rsidRPr="00BD765B">
        <w:rPr>
          <w:rFonts w:ascii="Arial" w:hAnsi="Arial" w:cs="Arial"/>
        </w:rPr>
        <w:t xml:space="preserve"> στο μέτρο του δυνατού όλες οι προωθητικές ενέργειες </w:t>
      </w:r>
      <w:r w:rsidR="00BD765B" w:rsidRPr="00BD765B">
        <w:rPr>
          <w:rFonts w:ascii="Arial" w:hAnsi="Arial" w:cs="Arial"/>
        </w:rPr>
        <w:t xml:space="preserve">που πραγματοποιούμε για την ανάδειξη , διάδοση και προώθηση των τουριστικών προορισμών της Θεσσαλίας . Μετά την επιτυχημένη  </w:t>
      </w:r>
      <w:r w:rsidRPr="00BD765B">
        <w:rPr>
          <w:rFonts w:ascii="Arial" w:hAnsi="Arial" w:cs="Arial"/>
        </w:rPr>
        <w:t xml:space="preserve"> συνεργασία</w:t>
      </w:r>
      <w:r w:rsidR="00BD765B" w:rsidRPr="00BD765B">
        <w:rPr>
          <w:rFonts w:ascii="Arial" w:hAnsi="Arial" w:cs="Arial"/>
        </w:rPr>
        <w:t xml:space="preserve"> μας </w:t>
      </w:r>
      <w:r w:rsidRPr="00BD765B">
        <w:rPr>
          <w:rFonts w:ascii="Arial" w:hAnsi="Arial" w:cs="Arial"/>
        </w:rPr>
        <w:t xml:space="preserve"> με τον ΣΕΤΕ και την </w:t>
      </w:r>
      <w:r w:rsidRPr="00BD765B">
        <w:rPr>
          <w:rFonts w:ascii="Arial" w:hAnsi="Arial" w:cs="Arial"/>
          <w:lang w:val="en-US"/>
        </w:rPr>
        <w:t>Marketing</w:t>
      </w:r>
      <w:r w:rsidRPr="00BD765B">
        <w:rPr>
          <w:rFonts w:ascii="Arial" w:hAnsi="Arial" w:cs="Arial"/>
        </w:rPr>
        <w:t xml:space="preserve"> </w:t>
      </w:r>
      <w:r w:rsidRPr="00BD765B">
        <w:rPr>
          <w:rFonts w:ascii="Arial" w:hAnsi="Arial" w:cs="Arial"/>
          <w:lang w:val="en-US"/>
        </w:rPr>
        <w:t>Greece</w:t>
      </w:r>
      <w:r w:rsidRPr="00BD765B">
        <w:rPr>
          <w:rFonts w:ascii="Arial" w:hAnsi="Arial" w:cs="Arial"/>
        </w:rPr>
        <w:t xml:space="preserve"> </w:t>
      </w:r>
      <w:r w:rsidR="00BD765B" w:rsidRPr="00BD765B">
        <w:rPr>
          <w:rFonts w:ascii="Arial" w:hAnsi="Arial" w:cs="Arial"/>
        </w:rPr>
        <w:t xml:space="preserve">που μας παρέδωσαν </w:t>
      </w:r>
      <w:r w:rsidRPr="00BD765B">
        <w:rPr>
          <w:rFonts w:ascii="Arial" w:hAnsi="Arial" w:cs="Arial"/>
        </w:rPr>
        <w:t xml:space="preserve">ένα πρωτοποριακό πλάνο δράσεων τουριστικής προβολής </w:t>
      </w:r>
      <w:r w:rsidR="00BD765B" w:rsidRPr="00BD765B">
        <w:rPr>
          <w:rFonts w:ascii="Arial" w:hAnsi="Arial" w:cs="Arial"/>
        </w:rPr>
        <w:t xml:space="preserve">αρχίσαμε την υλοποίηση αυτών . </w:t>
      </w:r>
    </w:p>
    <w:p w:rsidR="00F65CE3" w:rsidRPr="00401CF5" w:rsidRDefault="00BD765B" w:rsidP="00F65CE3">
      <w:pPr>
        <w:suppressAutoHyphens w:val="0"/>
        <w:spacing w:before="120" w:after="120" w:line="360" w:lineRule="auto"/>
        <w:jc w:val="both"/>
        <w:rPr>
          <w:rFonts w:ascii="Arial" w:hAnsi="Arial" w:cs="Arial"/>
        </w:rPr>
      </w:pPr>
      <w:r w:rsidRPr="00BD765B">
        <w:rPr>
          <w:rFonts w:ascii="Arial" w:hAnsi="Arial" w:cs="Arial"/>
        </w:rPr>
        <w:t>Το 2018 συνεχίσαμε να α</w:t>
      </w:r>
      <w:r w:rsidR="00F65CE3" w:rsidRPr="00BD765B">
        <w:rPr>
          <w:rFonts w:ascii="Arial" w:hAnsi="Arial" w:cs="Arial"/>
        </w:rPr>
        <w:t xml:space="preserve">ναδεικνύουμε τη μοναδικότητα του κάθε </w:t>
      </w:r>
      <w:r w:rsidRPr="00BD765B">
        <w:rPr>
          <w:rFonts w:ascii="Arial" w:hAnsi="Arial" w:cs="Arial"/>
        </w:rPr>
        <w:t xml:space="preserve">προορισμού στη Θεσσαλία </w:t>
      </w:r>
      <w:r w:rsidR="00F65CE3" w:rsidRPr="00BD765B">
        <w:rPr>
          <w:rFonts w:ascii="Arial" w:hAnsi="Arial" w:cs="Arial"/>
        </w:rPr>
        <w:t xml:space="preserve"> ξεχωριστά, τις εμπειρίες που προσφέρει στον επισκέπτη, έχοντας ως κεντρικό μας σύνθημα το </w:t>
      </w:r>
      <w:r w:rsidRPr="00BD765B">
        <w:rPr>
          <w:rFonts w:ascii="Arial" w:hAnsi="Arial" w:cs="Arial"/>
          <w:lang w:val="en-US"/>
        </w:rPr>
        <w:t>THESSALY</w:t>
      </w:r>
      <w:r w:rsidRPr="00BD765B">
        <w:rPr>
          <w:rFonts w:ascii="Arial" w:hAnsi="Arial" w:cs="Arial"/>
        </w:rPr>
        <w:t xml:space="preserve"> </w:t>
      </w:r>
      <w:r w:rsidRPr="00BD765B">
        <w:rPr>
          <w:rFonts w:ascii="Arial" w:hAnsi="Arial" w:cs="Arial"/>
          <w:lang w:val="en-US"/>
        </w:rPr>
        <w:t>Handcrafted</w:t>
      </w:r>
      <w:r w:rsidRPr="00BD765B">
        <w:rPr>
          <w:rFonts w:ascii="Arial" w:hAnsi="Arial" w:cs="Arial"/>
        </w:rPr>
        <w:t xml:space="preserve"> </w:t>
      </w:r>
      <w:r w:rsidRPr="00BD765B">
        <w:rPr>
          <w:rFonts w:ascii="Arial" w:hAnsi="Arial" w:cs="Arial"/>
          <w:lang w:val="en-US"/>
        </w:rPr>
        <w:t>by</w:t>
      </w:r>
      <w:r w:rsidRPr="00BD765B">
        <w:rPr>
          <w:rFonts w:ascii="Arial" w:hAnsi="Arial" w:cs="Arial"/>
        </w:rPr>
        <w:t xml:space="preserve"> </w:t>
      </w:r>
      <w:r w:rsidRPr="00BD765B">
        <w:rPr>
          <w:rFonts w:ascii="Arial" w:hAnsi="Arial" w:cs="Arial"/>
          <w:lang w:val="en-US"/>
        </w:rPr>
        <w:t>time</w:t>
      </w:r>
      <w:r w:rsidRPr="00BD765B">
        <w:rPr>
          <w:rFonts w:ascii="Arial" w:hAnsi="Arial" w:cs="Arial"/>
        </w:rPr>
        <w:t xml:space="preserve"> </w:t>
      </w:r>
      <w:r w:rsidR="00F65CE3" w:rsidRPr="00BD765B">
        <w:rPr>
          <w:rFonts w:ascii="Arial" w:hAnsi="Arial" w:cs="Arial"/>
        </w:rPr>
        <w:t xml:space="preserve">. Οι δυνατότητες των </w:t>
      </w:r>
      <w:r w:rsidRPr="00BD765B">
        <w:rPr>
          <w:rFonts w:ascii="Arial" w:hAnsi="Arial" w:cs="Arial"/>
        </w:rPr>
        <w:t xml:space="preserve">προορισμών μας </w:t>
      </w:r>
      <w:r w:rsidR="00F65CE3" w:rsidRPr="00BD765B">
        <w:rPr>
          <w:rFonts w:ascii="Arial" w:hAnsi="Arial" w:cs="Arial"/>
        </w:rPr>
        <w:t xml:space="preserve">είναι ανεξάντλητες και αυτές </w:t>
      </w:r>
      <w:r w:rsidRPr="00BD765B">
        <w:rPr>
          <w:rFonts w:ascii="Arial" w:hAnsi="Arial" w:cs="Arial"/>
        </w:rPr>
        <w:t xml:space="preserve">προσπαθούμε να </w:t>
      </w:r>
      <w:r w:rsidR="00F65CE3" w:rsidRPr="00BD765B">
        <w:rPr>
          <w:rFonts w:ascii="Arial" w:hAnsi="Arial" w:cs="Arial"/>
        </w:rPr>
        <w:t>αναδεικνύουμε με τις κατάλληλες μεθόδους. Το εγχείρημα της προβολής</w:t>
      </w:r>
      <w:r w:rsidRPr="00BD765B">
        <w:rPr>
          <w:rFonts w:ascii="Arial" w:hAnsi="Arial" w:cs="Arial"/>
        </w:rPr>
        <w:t xml:space="preserve"> όλης της Περιφέρειας Θεσσαλίας , όταν διαθέτεις όλα τα είδη – κατηγορίες τουρισμού  </w:t>
      </w:r>
      <w:r w:rsidR="00F65CE3" w:rsidRPr="00BD765B">
        <w:rPr>
          <w:rFonts w:ascii="Arial" w:hAnsi="Arial" w:cs="Arial"/>
        </w:rPr>
        <w:t xml:space="preserve"> </w:t>
      </w:r>
      <w:r w:rsidRPr="00BD765B">
        <w:rPr>
          <w:rFonts w:ascii="Arial" w:hAnsi="Arial" w:cs="Arial"/>
        </w:rPr>
        <w:t xml:space="preserve">σε μια Περιφέρεια </w:t>
      </w:r>
      <w:r w:rsidR="00F65CE3" w:rsidRPr="00BD765B">
        <w:rPr>
          <w:rFonts w:ascii="Arial" w:hAnsi="Arial" w:cs="Arial"/>
        </w:rPr>
        <w:t xml:space="preserve">, είναι ιδιαίτερα απαιτητικό. </w:t>
      </w:r>
      <w:r w:rsidRPr="00BD765B">
        <w:rPr>
          <w:rFonts w:ascii="Arial" w:hAnsi="Arial" w:cs="Arial"/>
        </w:rPr>
        <w:t>Ο Περιφερειάρχης Κώστας Αγοραστός και η</w:t>
      </w:r>
      <w:r w:rsidR="00F65CE3" w:rsidRPr="00BD765B">
        <w:rPr>
          <w:rFonts w:ascii="Arial" w:hAnsi="Arial" w:cs="Arial"/>
        </w:rPr>
        <w:t xml:space="preserve"> Περιφερειακή μας αρχή έχει αποδείξει ότι δεν την πτοούν τα δύσκολα. Βασικός μας στόχος είναι να παρακινήσουμε τους </w:t>
      </w:r>
      <w:r w:rsidRPr="00BD765B">
        <w:rPr>
          <w:rFonts w:ascii="Arial" w:hAnsi="Arial" w:cs="Arial"/>
        </w:rPr>
        <w:t xml:space="preserve">δυνητικούς </w:t>
      </w:r>
      <w:r w:rsidR="00F65CE3" w:rsidRPr="00BD765B">
        <w:rPr>
          <w:rFonts w:ascii="Arial" w:hAnsi="Arial" w:cs="Arial"/>
        </w:rPr>
        <w:t xml:space="preserve"> επισκέπτες απ’ όλες τις τουριστικές αγορές να επιλέξουν συνειδητά </w:t>
      </w:r>
      <w:r w:rsidRPr="00BD765B">
        <w:rPr>
          <w:rFonts w:ascii="Arial" w:hAnsi="Arial" w:cs="Arial"/>
        </w:rPr>
        <w:t xml:space="preserve">τη Θεσσαλία μας </w:t>
      </w:r>
      <w:r w:rsidR="00F65CE3" w:rsidRPr="00BD765B">
        <w:rPr>
          <w:rFonts w:ascii="Arial" w:hAnsi="Arial" w:cs="Arial"/>
        </w:rPr>
        <w:t xml:space="preserve"> για όλες τις μοναδικές εμπειρίες που μπορεί να προσφέρει.</w:t>
      </w:r>
    </w:p>
    <w:p w:rsidR="005E494E" w:rsidRDefault="005E494E" w:rsidP="00F65CE3">
      <w:pPr>
        <w:suppressAutoHyphens w:val="0"/>
        <w:spacing w:before="120" w:after="120" w:line="360" w:lineRule="auto"/>
        <w:jc w:val="both"/>
        <w:rPr>
          <w:rFonts w:ascii="Arial" w:hAnsi="Arial" w:cs="Arial"/>
        </w:rPr>
      </w:pPr>
    </w:p>
    <w:p w:rsidR="00321DA7" w:rsidRDefault="00321DA7" w:rsidP="00F65CE3">
      <w:pPr>
        <w:suppressAutoHyphens w:val="0"/>
        <w:spacing w:before="120" w:after="120" w:line="360" w:lineRule="auto"/>
        <w:jc w:val="both"/>
        <w:rPr>
          <w:rFonts w:ascii="Arial" w:hAnsi="Arial" w:cs="Arial"/>
        </w:rPr>
      </w:pPr>
    </w:p>
    <w:p w:rsidR="00321DA7" w:rsidRDefault="00321DA7" w:rsidP="00F65CE3">
      <w:pPr>
        <w:suppressAutoHyphens w:val="0"/>
        <w:spacing w:before="120" w:after="120" w:line="360" w:lineRule="auto"/>
        <w:jc w:val="both"/>
        <w:rPr>
          <w:rFonts w:ascii="Arial" w:hAnsi="Arial" w:cs="Arial"/>
        </w:rPr>
      </w:pPr>
    </w:p>
    <w:p w:rsidR="00321DA7" w:rsidRDefault="00321DA7" w:rsidP="00F65CE3">
      <w:pPr>
        <w:suppressAutoHyphens w:val="0"/>
        <w:spacing w:before="120" w:after="120" w:line="360" w:lineRule="auto"/>
        <w:jc w:val="both"/>
        <w:rPr>
          <w:rFonts w:ascii="Arial" w:hAnsi="Arial" w:cs="Arial"/>
        </w:rPr>
      </w:pPr>
    </w:p>
    <w:p w:rsidR="00321DA7" w:rsidRPr="00321DA7" w:rsidRDefault="00321DA7" w:rsidP="00F65CE3">
      <w:pPr>
        <w:suppressAutoHyphens w:val="0"/>
        <w:spacing w:before="120" w:after="120" w:line="360" w:lineRule="auto"/>
        <w:jc w:val="both"/>
        <w:rPr>
          <w:rFonts w:ascii="Arial" w:hAnsi="Arial" w:cs="Arial"/>
        </w:rPr>
      </w:pPr>
    </w:p>
    <w:p w:rsidR="003D1CEF" w:rsidRPr="00C961B1" w:rsidRDefault="003D1CEF" w:rsidP="003D1CEF">
      <w:pPr>
        <w:suppressAutoHyphens w:val="0"/>
        <w:spacing w:before="120" w:after="120" w:line="360" w:lineRule="auto"/>
        <w:jc w:val="both"/>
        <w:rPr>
          <w:rFonts w:ascii="Arial" w:hAnsi="Arial" w:cs="Arial"/>
          <w:b/>
          <w:color w:val="548DD4"/>
          <w:sz w:val="40"/>
          <w:szCs w:val="40"/>
          <w:u w:val="single"/>
        </w:rPr>
      </w:pPr>
      <w:r w:rsidRPr="00C961B1">
        <w:rPr>
          <w:rFonts w:ascii="Arial" w:hAnsi="Arial" w:cs="Arial"/>
          <w:b/>
          <w:color w:val="548DD4"/>
          <w:sz w:val="40"/>
          <w:szCs w:val="40"/>
          <w:u w:val="single"/>
        </w:rPr>
        <w:t xml:space="preserve">ΣΥΜΜΕΤΟΧΗ ΣΕ ΕΚΘΕΣΕΙΣ  </w:t>
      </w:r>
    </w:p>
    <w:p w:rsidR="00F65CE3" w:rsidRPr="00BD765B" w:rsidRDefault="00F65CE3" w:rsidP="00F65CE3">
      <w:pPr>
        <w:suppressAutoHyphens w:val="0"/>
        <w:spacing w:before="120" w:after="120" w:line="360" w:lineRule="auto"/>
        <w:jc w:val="both"/>
        <w:rPr>
          <w:rFonts w:ascii="Arial" w:hAnsi="Arial" w:cs="Arial"/>
        </w:rPr>
      </w:pPr>
    </w:p>
    <w:p w:rsidR="00F65CE3" w:rsidRDefault="00BD765B" w:rsidP="00AC2B26">
      <w:pPr>
        <w:suppressAutoHyphens w:val="0"/>
        <w:spacing w:before="120" w:after="120" w:line="360" w:lineRule="auto"/>
        <w:jc w:val="both"/>
        <w:rPr>
          <w:rFonts w:ascii="Arial" w:hAnsi="Arial" w:cs="Arial"/>
        </w:rPr>
      </w:pPr>
      <w:r w:rsidRPr="00BD765B">
        <w:rPr>
          <w:rFonts w:ascii="Arial" w:hAnsi="Arial" w:cs="Arial"/>
        </w:rPr>
        <w:t xml:space="preserve">Για το 2018 , η Περιφέρεια μας συμμετείχε </w:t>
      </w:r>
      <w:r w:rsidR="00321DA7">
        <w:rPr>
          <w:rFonts w:ascii="Arial" w:hAnsi="Arial" w:cs="Arial"/>
        </w:rPr>
        <w:t xml:space="preserve">ενεργά </w:t>
      </w:r>
      <w:r w:rsidRPr="00BD765B">
        <w:rPr>
          <w:rFonts w:ascii="Arial" w:hAnsi="Arial" w:cs="Arial"/>
        </w:rPr>
        <w:t xml:space="preserve">σε </w:t>
      </w:r>
      <w:r w:rsidR="0011769D" w:rsidRPr="00321DA7">
        <w:rPr>
          <w:rFonts w:ascii="Arial" w:hAnsi="Arial" w:cs="Arial"/>
          <w:b/>
          <w:color w:val="0070C0"/>
        </w:rPr>
        <w:t>23</w:t>
      </w:r>
      <w:r w:rsidR="00BE6EE6" w:rsidRPr="00321DA7">
        <w:rPr>
          <w:rFonts w:ascii="Arial" w:hAnsi="Arial" w:cs="Arial"/>
          <w:b/>
          <w:color w:val="0070C0"/>
        </w:rPr>
        <w:t xml:space="preserve"> εκθέσεις</w:t>
      </w:r>
      <w:r w:rsidR="00BE6EE6" w:rsidRPr="00BE6EE6">
        <w:rPr>
          <w:rFonts w:ascii="Arial" w:hAnsi="Arial" w:cs="Arial"/>
        </w:rPr>
        <w:t xml:space="preserve"> </w:t>
      </w:r>
      <w:r w:rsidR="00BE6EE6">
        <w:rPr>
          <w:rFonts w:ascii="Arial" w:hAnsi="Arial" w:cs="Arial"/>
        </w:rPr>
        <w:t>.</w:t>
      </w:r>
    </w:p>
    <w:p w:rsidR="00BE6EE6" w:rsidRDefault="00BE6EE6" w:rsidP="00AC2B26">
      <w:pPr>
        <w:suppressAutoHyphens w:val="0"/>
        <w:spacing w:before="120" w:after="120" w:line="360" w:lineRule="auto"/>
        <w:jc w:val="both"/>
        <w:rPr>
          <w:rFonts w:ascii="Arial" w:hAnsi="Arial" w:cs="Arial"/>
        </w:rPr>
      </w:pPr>
      <w:r>
        <w:rPr>
          <w:rFonts w:ascii="Arial" w:hAnsi="Arial" w:cs="Arial"/>
        </w:rPr>
        <w:t xml:space="preserve">Συγκεκριμένα : </w:t>
      </w:r>
    </w:p>
    <w:p w:rsidR="005378DD" w:rsidRPr="00845AD8" w:rsidRDefault="005378DD" w:rsidP="005378DD">
      <w:pPr>
        <w:suppressAutoHyphens w:val="0"/>
        <w:spacing w:before="120" w:after="120" w:line="360" w:lineRule="auto"/>
        <w:jc w:val="both"/>
        <w:rPr>
          <w:rFonts w:ascii="Arial" w:hAnsi="Arial" w:cs="Arial"/>
          <w:b/>
          <w:color w:val="00B0F0"/>
          <w:sz w:val="28"/>
          <w:szCs w:val="28"/>
          <w:u w:val="single"/>
        </w:rPr>
      </w:pPr>
      <w:r w:rsidRPr="00845AD8">
        <w:rPr>
          <w:rFonts w:ascii="Arial" w:hAnsi="Arial" w:cs="Arial"/>
          <w:b/>
          <w:color w:val="00B0F0"/>
          <w:sz w:val="28"/>
          <w:szCs w:val="28"/>
          <w:u w:val="single"/>
        </w:rPr>
        <w:t>Τουριστικές Εκθέσεις στο Εξωτερικό (</w:t>
      </w:r>
      <w:r w:rsidR="0011769D" w:rsidRPr="00845AD8">
        <w:rPr>
          <w:rFonts w:ascii="Arial" w:hAnsi="Arial" w:cs="Arial"/>
          <w:b/>
          <w:color w:val="00B0F0"/>
          <w:sz w:val="28"/>
          <w:szCs w:val="28"/>
          <w:u w:val="single"/>
        </w:rPr>
        <w:t>12</w:t>
      </w:r>
      <w:r w:rsidRPr="00845AD8">
        <w:rPr>
          <w:rFonts w:ascii="Arial" w:hAnsi="Arial" w:cs="Arial"/>
          <w:b/>
          <w:color w:val="00B0F0"/>
          <w:sz w:val="28"/>
          <w:szCs w:val="28"/>
          <w:u w:val="single"/>
        </w:rPr>
        <w:t>)</w:t>
      </w:r>
    </w:p>
    <w:p w:rsidR="005378DD" w:rsidRPr="005378DD" w:rsidRDefault="005378DD" w:rsidP="005378DD">
      <w:pPr>
        <w:suppressAutoHyphens w:val="0"/>
        <w:spacing w:before="120" w:after="120" w:line="360" w:lineRule="auto"/>
        <w:jc w:val="both"/>
        <w:rPr>
          <w:rFonts w:ascii="Arial" w:hAnsi="Arial" w:cs="Arial"/>
          <w:b/>
          <w:color w:val="00B0F0"/>
        </w:rPr>
      </w:pPr>
      <w:r w:rsidRPr="005378DD">
        <w:rPr>
          <w:rFonts w:ascii="Arial" w:hAnsi="Arial" w:cs="Arial"/>
          <w:b/>
          <w:color w:val="00B0F0"/>
        </w:rPr>
        <w:t>ΙΣΡΑΗΛ – IMTM 2018 (6-7/02/2018)</w:t>
      </w:r>
    </w:p>
    <w:p w:rsidR="005378DD" w:rsidRDefault="005378DD" w:rsidP="005378DD">
      <w:pPr>
        <w:suppressAutoHyphens w:val="0"/>
        <w:spacing w:before="120" w:after="120" w:line="360" w:lineRule="auto"/>
        <w:jc w:val="both"/>
        <w:rPr>
          <w:rFonts w:ascii="Arial" w:hAnsi="Arial" w:cs="Arial"/>
        </w:rPr>
      </w:pPr>
      <w:r w:rsidRPr="005378DD">
        <w:rPr>
          <w:rFonts w:ascii="Arial" w:hAnsi="Arial" w:cs="Arial"/>
        </w:rPr>
        <w:t>Η έκθεση ΙΜΤΜ  που πραγματοποιείται στο Τελ Αβίβ καλύπτει κάθε πτυχή του τουρισμού και της ταξιδιωτικής αγοράς του Ισραήλ. Συμμετέχουν εκθέτες που ασχολούνται με τον εισερχόμενο τουρισμό, τον εσωτερικό τουρισμό και τον εξερχόμενο τουρισμό, μαζί με ένα σημαντικό αριθμό εκθετών από το εξωτερικό.</w:t>
      </w:r>
      <w:r w:rsidR="0011769D" w:rsidRPr="0011769D">
        <w:rPr>
          <w:rFonts w:ascii="Arial" w:hAnsi="Arial" w:cs="Arial"/>
        </w:rPr>
        <w:t xml:space="preserve"> </w:t>
      </w:r>
      <w:r w:rsidRPr="005378DD">
        <w:rPr>
          <w:rFonts w:ascii="Arial" w:hAnsi="Arial" w:cs="Arial"/>
        </w:rPr>
        <w:t xml:space="preserve">Η έκθεση ενισχύεται από επαγγελματικά εργαστήρια, σεμινάρια και συνεντεύξεις τύπου, ενώ δίνεται στους επαγγελματίες του τουρισμού η ευκαιρία να συναντηθούν με τους συναδέλφους τους αγοραστές και  προμηθευτές. Στην έκθεση δίνεται έμφαση στον οικολογικό τουρισμό, στον τουρισμό ευεξίας, στον πολιτιστικό τουρισμό, τις διακοπές σε παραθαλάσσιες περιοχές, στα city breaks κλπ. Το ενδιαφέρον για την αγορά του Ισραήλ είναι μεγάλο από επαγγελματίες της περιοχής μας, καθώς τα τελευταία έτη παρατηρείται σταδιακή αύξηση των επισκεπτών από Ισραήλ. </w:t>
      </w:r>
      <w:r w:rsidR="00321DA7">
        <w:rPr>
          <w:rFonts w:ascii="Arial" w:hAnsi="Arial" w:cs="Arial"/>
        </w:rPr>
        <w:t>Πραγματοποιήθηκαν 20 Β2Β , παρουσιάστηκαν τα νέα βίντεο της Περιφέρειας , δόθηκαν συνεντεύξεις σε τηλεοπτικούς σταθμούς .</w:t>
      </w:r>
    </w:p>
    <w:p w:rsidR="00845AD8" w:rsidRPr="005378DD" w:rsidRDefault="00845AD8"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b/>
          <w:color w:val="00B0F0"/>
        </w:rPr>
      </w:pPr>
      <w:r w:rsidRPr="005378DD">
        <w:rPr>
          <w:rFonts w:ascii="Arial" w:hAnsi="Arial" w:cs="Arial"/>
          <w:b/>
          <w:color w:val="00B0F0"/>
        </w:rPr>
        <w:t>ΠΡΑΓΑ - HOLIDAY WORLD, 15-18/2/2018.</w:t>
      </w:r>
    </w:p>
    <w:p w:rsidR="005378DD" w:rsidRDefault="005378DD" w:rsidP="005378DD">
      <w:pPr>
        <w:suppressAutoHyphens w:val="0"/>
        <w:spacing w:before="120" w:after="120" w:line="360" w:lineRule="auto"/>
        <w:jc w:val="both"/>
        <w:rPr>
          <w:rFonts w:ascii="Arial" w:hAnsi="Arial" w:cs="Arial"/>
        </w:rPr>
      </w:pPr>
      <w:r w:rsidRPr="005378DD">
        <w:rPr>
          <w:rFonts w:ascii="Arial" w:hAnsi="Arial" w:cs="Arial"/>
        </w:rPr>
        <w:t xml:space="preserve">Σημαντικό τουριστικό γεγονός όχι μόνο για την αγορά της Τσεχίας αλλά για την κεντρική Ευρώπη. </w:t>
      </w:r>
      <w:r w:rsidR="00845AD8">
        <w:rPr>
          <w:rFonts w:ascii="Arial" w:hAnsi="Arial" w:cs="Arial"/>
        </w:rPr>
        <w:t xml:space="preserve">Αποφασίστηκε </w:t>
      </w:r>
      <w:r w:rsidRPr="005378DD">
        <w:rPr>
          <w:rFonts w:ascii="Arial" w:hAnsi="Arial" w:cs="Arial"/>
        </w:rPr>
        <w:t xml:space="preserve"> η συμμετοχή μας στην έκθεση αυτή, καθώς αποτελεί αγορά στόχο για την Περιφέρεια Θεσσαλίας και την προσέγγιση νέων τουριστικών αγορών. </w:t>
      </w:r>
      <w:r w:rsidR="00321DA7">
        <w:rPr>
          <w:rFonts w:ascii="Arial" w:hAnsi="Arial" w:cs="Arial"/>
        </w:rPr>
        <w:t xml:space="preserve">Έγινε συνάντηση με τον εκπρόσωπο ΕΟΤ Τσεχίας για τη συμμετοχή σε </w:t>
      </w:r>
      <w:r w:rsidR="00321DA7">
        <w:rPr>
          <w:rFonts w:ascii="Arial" w:hAnsi="Arial" w:cs="Arial"/>
          <w:lang w:val="en-US"/>
        </w:rPr>
        <w:t>press</w:t>
      </w:r>
      <w:r w:rsidR="00321DA7" w:rsidRPr="00321DA7">
        <w:rPr>
          <w:rFonts w:ascii="Arial" w:hAnsi="Arial" w:cs="Arial"/>
        </w:rPr>
        <w:t xml:space="preserve"> </w:t>
      </w:r>
      <w:r w:rsidR="00321DA7">
        <w:rPr>
          <w:rFonts w:ascii="Arial" w:hAnsi="Arial" w:cs="Arial"/>
          <w:lang w:val="en-US"/>
        </w:rPr>
        <w:t>trips</w:t>
      </w:r>
      <w:r w:rsidR="00321DA7" w:rsidRPr="00321DA7">
        <w:rPr>
          <w:rFonts w:ascii="Arial" w:hAnsi="Arial" w:cs="Arial"/>
        </w:rPr>
        <w:t xml:space="preserve"> </w:t>
      </w:r>
      <w:r w:rsidR="00321DA7">
        <w:rPr>
          <w:rFonts w:ascii="Arial" w:hAnsi="Arial" w:cs="Arial"/>
        </w:rPr>
        <w:t>προς τη Θεσσαλία .</w:t>
      </w:r>
    </w:p>
    <w:p w:rsidR="00742ADC" w:rsidRPr="00321DA7" w:rsidRDefault="00742ADC"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rPr>
      </w:pPr>
      <w:r w:rsidRPr="005378DD">
        <w:rPr>
          <w:rFonts w:ascii="Arial" w:hAnsi="Arial" w:cs="Arial"/>
          <w:b/>
          <w:color w:val="00B0F0"/>
        </w:rPr>
        <w:t>ΣΤΟΚΧΟΛΜΗ – GREKLAND PANORAMA, 16-18/2/2018</w:t>
      </w:r>
      <w:r w:rsidRPr="005378DD">
        <w:rPr>
          <w:rFonts w:ascii="Arial" w:hAnsi="Arial" w:cs="Arial"/>
        </w:rPr>
        <w:t>.</w:t>
      </w:r>
    </w:p>
    <w:p w:rsidR="00321DA7" w:rsidRPr="00321DA7" w:rsidRDefault="005378DD" w:rsidP="00321DA7">
      <w:pPr>
        <w:suppressAutoHyphens w:val="0"/>
        <w:spacing w:before="120" w:after="120" w:line="360" w:lineRule="auto"/>
        <w:jc w:val="both"/>
        <w:rPr>
          <w:rFonts w:ascii="Arial" w:hAnsi="Arial" w:cs="Arial"/>
        </w:rPr>
      </w:pPr>
      <w:r w:rsidRPr="005378DD">
        <w:rPr>
          <w:rFonts w:ascii="Arial" w:hAnsi="Arial" w:cs="Arial"/>
        </w:rPr>
        <w:t>Πρόκειται για έκθεση που απευθύνεται κυρίως σε κοινό προκειμένου να ενημερωθεί για κάθε τι που αφορά τα ταξίδια και τις διακοπές.</w:t>
      </w:r>
      <w:r w:rsidR="00845AD8">
        <w:rPr>
          <w:rFonts w:ascii="Arial" w:hAnsi="Arial" w:cs="Arial"/>
        </w:rPr>
        <w:t xml:space="preserve"> </w:t>
      </w:r>
      <w:r w:rsidRPr="005378DD">
        <w:rPr>
          <w:rFonts w:ascii="Arial" w:hAnsi="Arial" w:cs="Arial"/>
        </w:rPr>
        <w:t>Αποτελεί ιδιαίτερα σημαντικό τουριστικό γεγονός και μια από τις μεγαλύτερες εκθέσεις κοινού της Σουηδικής αγοράς.</w:t>
      </w:r>
      <w:r w:rsidR="00321DA7" w:rsidRPr="00321DA7">
        <w:rPr>
          <w:rFonts w:ascii="Arial" w:hAnsi="Arial" w:cs="Arial"/>
        </w:rPr>
        <w:t xml:space="preserve"> </w:t>
      </w:r>
      <w:r w:rsidR="00321DA7">
        <w:rPr>
          <w:rFonts w:ascii="Arial" w:hAnsi="Arial" w:cs="Arial"/>
        </w:rPr>
        <w:t xml:space="preserve">Έγινε συνάντηση με τον εκπρόσωπο ΕΟΤ Σουηδίας  για τη συμμετοχή σε </w:t>
      </w:r>
      <w:r w:rsidR="00321DA7">
        <w:rPr>
          <w:rFonts w:ascii="Arial" w:hAnsi="Arial" w:cs="Arial"/>
          <w:lang w:val="en-US"/>
        </w:rPr>
        <w:t>fam</w:t>
      </w:r>
      <w:r w:rsidR="00321DA7" w:rsidRPr="00321DA7">
        <w:rPr>
          <w:rFonts w:ascii="Arial" w:hAnsi="Arial" w:cs="Arial"/>
        </w:rPr>
        <w:t xml:space="preserve"> </w:t>
      </w:r>
      <w:r w:rsidR="00321DA7">
        <w:rPr>
          <w:rFonts w:ascii="Arial" w:hAnsi="Arial" w:cs="Arial"/>
          <w:lang w:val="en-US"/>
        </w:rPr>
        <w:t>trips</w:t>
      </w:r>
      <w:r w:rsidR="00321DA7" w:rsidRPr="00321DA7">
        <w:rPr>
          <w:rFonts w:ascii="Arial" w:hAnsi="Arial" w:cs="Arial"/>
        </w:rPr>
        <w:t xml:space="preserve"> </w:t>
      </w:r>
      <w:r w:rsidR="00321DA7">
        <w:rPr>
          <w:rFonts w:ascii="Arial" w:hAnsi="Arial" w:cs="Arial"/>
        </w:rPr>
        <w:t xml:space="preserve">και </w:t>
      </w:r>
      <w:r w:rsidR="00321DA7">
        <w:rPr>
          <w:rFonts w:ascii="Arial" w:hAnsi="Arial" w:cs="Arial"/>
          <w:lang w:val="en-US"/>
        </w:rPr>
        <w:t>press</w:t>
      </w:r>
      <w:r w:rsidR="00321DA7" w:rsidRPr="00321DA7">
        <w:rPr>
          <w:rFonts w:ascii="Arial" w:hAnsi="Arial" w:cs="Arial"/>
        </w:rPr>
        <w:t xml:space="preserve"> </w:t>
      </w:r>
      <w:r w:rsidR="00321DA7">
        <w:rPr>
          <w:rFonts w:ascii="Arial" w:hAnsi="Arial" w:cs="Arial"/>
          <w:lang w:val="en-US"/>
        </w:rPr>
        <w:t>trips</w:t>
      </w:r>
      <w:r w:rsidR="00321DA7" w:rsidRPr="00321DA7">
        <w:rPr>
          <w:rFonts w:ascii="Arial" w:hAnsi="Arial" w:cs="Arial"/>
        </w:rPr>
        <w:t xml:space="preserve"> </w:t>
      </w:r>
      <w:r w:rsidR="00321DA7">
        <w:rPr>
          <w:rFonts w:ascii="Arial" w:hAnsi="Arial" w:cs="Arial"/>
        </w:rPr>
        <w:t>προς τη Θεσσαλία .</w:t>
      </w: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b/>
          <w:color w:val="00B0F0"/>
        </w:rPr>
      </w:pPr>
      <w:r w:rsidRPr="005378DD">
        <w:rPr>
          <w:rFonts w:ascii="Arial" w:hAnsi="Arial" w:cs="Arial"/>
          <w:b/>
          <w:color w:val="00B0F0"/>
        </w:rPr>
        <w:t>ΜΟΝΑΧΟ - F.RE.E, 21-25/2/2018.</w:t>
      </w:r>
    </w:p>
    <w:p w:rsidR="005378DD" w:rsidRPr="00321DA7" w:rsidRDefault="005378DD" w:rsidP="005378DD">
      <w:pPr>
        <w:suppressAutoHyphens w:val="0"/>
        <w:spacing w:before="120" w:after="120" w:line="360" w:lineRule="auto"/>
        <w:jc w:val="both"/>
        <w:rPr>
          <w:rFonts w:ascii="Arial" w:hAnsi="Arial" w:cs="Arial"/>
        </w:rPr>
      </w:pPr>
      <w:r w:rsidRPr="005378DD">
        <w:rPr>
          <w:rFonts w:ascii="Arial" w:hAnsi="Arial" w:cs="Arial"/>
        </w:rPr>
        <w:t xml:space="preserve">Η έκθεση f.re.e  (Freizeit, Reisen, Erholung) φιλοδοξεί να προσφέρει στους επισκέπτες της τη μεγαλύτερη δυνατή ενημέρωση για το δημιουργικό προγραμματισμό του ελεύθερου χρόνου και  προγραμματίζει να καλύψει έξι τομείς: Ταξίδια - Υγεία και wellness - Σκάφη, Θαλάσσια σπορ - Τροχόσπιτα - Αθλητισμό - Ποδήλατο. Η έκθεση έχει μεγάλη επισκεψιμότητα κοινού, που ξεπερνά κάθε χρόνο τα 90.000 άτομα. </w:t>
      </w:r>
      <w:r w:rsidR="00845AD8">
        <w:rPr>
          <w:rFonts w:ascii="Arial" w:hAnsi="Arial" w:cs="Arial"/>
        </w:rPr>
        <w:t>Αποφασίστηκε</w:t>
      </w:r>
      <w:r w:rsidRPr="005378DD">
        <w:rPr>
          <w:rFonts w:ascii="Arial" w:hAnsi="Arial" w:cs="Arial"/>
        </w:rPr>
        <w:t xml:space="preserve"> η συμμετοχή μας στην έκθεση με δικό μας περίπτερο για την ενδυνάμωση της παρουσί</w:t>
      </w:r>
      <w:r w:rsidR="00321DA7">
        <w:rPr>
          <w:rFonts w:ascii="Arial" w:hAnsi="Arial" w:cs="Arial"/>
        </w:rPr>
        <w:t xml:space="preserve">ας μας στη γερμανική αγορά, ιδιαίτερα στις εναλλακτικές μορφές τουρισμού .Παρουσίαση των προορισμών σε 200 </w:t>
      </w:r>
      <w:r w:rsidR="00321DA7">
        <w:rPr>
          <w:rFonts w:ascii="Arial" w:hAnsi="Arial" w:cs="Arial"/>
          <w:lang w:val="en-US"/>
        </w:rPr>
        <w:t>hosted</w:t>
      </w:r>
      <w:r w:rsidR="00321DA7" w:rsidRPr="00321DA7">
        <w:rPr>
          <w:rFonts w:ascii="Arial" w:hAnsi="Arial" w:cs="Arial"/>
        </w:rPr>
        <w:t xml:space="preserve"> </w:t>
      </w:r>
      <w:r w:rsidR="00321DA7">
        <w:rPr>
          <w:rFonts w:ascii="Arial" w:hAnsi="Arial" w:cs="Arial"/>
          <w:lang w:val="en-US"/>
        </w:rPr>
        <w:t>byers</w:t>
      </w:r>
      <w:r w:rsidR="00321DA7" w:rsidRPr="00321DA7">
        <w:rPr>
          <w:rFonts w:ascii="Arial" w:hAnsi="Arial" w:cs="Arial"/>
        </w:rPr>
        <w:t xml:space="preserve"> </w:t>
      </w:r>
      <w:r w:rsidR="00321DA7">
        <w:rPr>
          <w:rFonts w:ascii="Arial" w:hAnsi="Arial" w:cs="Arial"/>
        </w:rPr>
        <w:t>σε παράλληλη εκδήλωση .</w:t>
      </w: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b/>
          <w:color w:val="00B0F0"/>
          <w:lang w:val="en-US"/>
        </w:rPr>
      </w:pPr>
      <w:r w:rsidRPr="005378DD">
        <w:rPr>
          <w:rFonts w:ascii="Arial" w:hAnsi="Arial" w:cs="Arial"/>
          <w:b/>
          <w:color w:val="00B0F0"/>
        </w:rPr>
        <w:t>ΒΕΛΙΓΡΑΔΙ</w:t>
      </w:r>
      <w:r w:rsidRPr="005378DD">
        <w:rPr>
          <w:rFonts w:ascii="Arial" w:hAnsi="Arial" w:cs="Arial"/>
          <w:b/>
          <w:color w:val="00B0F0"/>
          <w:lang w:val="en-US"/>
        </w:rPr>
        <w:t xml:space="preserve"> - INTERNATIONAL FAIR OF TOURISM, 22-25/2/2018.</w:t>
      </w:r>
    </w:p>
    <w:p w:rsidR="005378DD" w:rsidRPr="005378DD" w:rsidRDefault="005378DD" w:rsidP="005378DD">
      <w:pPr>
        <w:suppressAutoHyphens w:val="0"/>
        <w:spacing w:before="120" w:after="120" w:line="360" w:lineRule="auto"/>
        <w:jc w:val="both"/>
        <w:rPr>
          <w:rFonts w:ascii="Arial" w:hAnsi="Arial" w:cs="Arial"/>
        </w:rPr>
      </w:pPr>
      <w:r w:rsidRPr="005378DD">
        <w:rPr>
          <w:rFonts w:ascii="Arial" w:hAnsi="Arial" w:cs="Arial"/>
        </w:rPr>
        <w:t xml:space="preserve">Με στόχο τη διατήρηση της παρουσίας μας στην αγορά των Βαλκανίων </w:t>
      </w:r>
      <w:r w:rsidR="00845AD8">
        <w:rPr>
          <w:rFonts w:ascii="Arial" w:hAnsi="Arial" w:cs="Arial"/>
        </w:rPr>
        <w:t>αποφασίστηκε</w:t>
      </w:r>
      <w:r w:rsidRPr="005378DD">
        <w:rPr>
          <w:rFonts w:ascii="Arial" w:hAnsi="Arial" w:cs="Arial"/>
        </w:rPr>
        <w:t xml:space="preserve"> η συμμετοχή μας στην έκθεση κοινού στο Βελιγράδι.  Στην έκθεση συμμετέχουν εκθέτες που ασχολούνται με τον εισερχόμενο τουρισμό, τον εσωτερικό τουρισμό και τον εξερχόμενο τουρισμό.</w:t>
      </w:r>
      <w:r w:rsidR="00321DA7">
        <w:rPr>
          <w:rFonts w:ascii="Arial" w:hAnsi="Arial" w:cs="Arial"/>
        </w:rPr>
        <w:t xml:space="preserve"> Ιδιαίτερο ενδιαφέρον από τα παράλια της Λάρισας</w:t>
      </w:r>
      <w:r w:rsidR="00517CF0">
        <w:rPr>
          <w:rFonts w:ascii="Arial" w:hAnsi="Arial" w:cs="Arial"/>
        </w:rPr>
        <w:t xml:space="preserve"> , οι </w:t>
      </w:r>
      <w:r w:rsidR="00386D5E">
        <w:rPr>
          <w:rFonts w:ascii="Arial" w:hAnsi="Arial" w:cs="Arial"/>
        </w:rPr>
        <w:t xml:space="preserve">επαγγελματίες των οποίων πραγματοποίησαν συναντήσεις με τους τουριστικούς πράκτορες της Σερβίας και των άλλων χωρών . </w:t>
      </w:r>
    </w:p>
    <w:p w:rsidR="005378DD" w:rsidRDefault="005378DD" w:rsidP="005378DD">
      <w:pPr>
        <w:suppressAutoHyphens w:val="0"/>
        <w:spacing w:before="120" w:after="120" w:line="360" w:lineRule="auto"/>
        <w:jc w:val="both"/>
        <w:rPr>
          <w:rFonts w:ascii="Arial" w:hAnsi="Arial" w:cs="Arial"/>
        </w:rPr>
      </w:pPr>
    </w:p>
    <w:p w:rsidR="00742ADC" w:rsidRPr="005378DD" w:rsidRDefault="00742ADC"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b/>
          <w:color w:val="00B0F0"/>
        </w:rPr>
      </w:pPr>
      <w:r w:rsidRPr="005378DD">
        <w:rPr>
          <w:rFonts w:ascii="Arial" w:hAnsi="Arial" w:cs="Arial"/>
          <w:b/>
          <w:color w:val="00B0F0"/>
        </w:rPr>
        <w:t>ΒΟΥΚΟΥΡΕΣΤΙ - TTR, 22-25/2/2018.</w:t>
      </w:r>
    </w:p>
    <w:p w:rsidR="005378DD" w:rsidRPr="005378DD" w:rsidRDefault="005378DD" w:rsidP="005378DD">
      <w:pPr>
        <w:suppressAutoHyphens w:val="0"/>
        <w:spacing w:before="120" w:after="120" w:line="360" w:lineRule="auto"/>
        <w:jc w:val="both"/>
        <w:rPr>
          <w:rFonts w:ascii="Arial" w:hAnsi="Arial" w:cs="Arial"/>
        </w:rPr>
      </w:pPr>
      <w:r w:rsidRPr="005378DD">
        <w:rPr>
          <w:rFonts w:ascii="Arial" w:hAnsi="Arial" w:cs="Arial"/>
        </w:rPr>
        <w:t xml:space="preserve">Η Περιφέρεια Θεσσαλίας, έχει θετικές εντυπώσεις για τις δυνατότητες της τουριστικής αγοράς της Ρουμανίας, η οποία είναι αναπτυσόμενη. </w:t>
      </w:r>
      <w:r w:rsidR="00845AD8">
        <w:rPr>
          <w:rFonts w:ascii="Arial" w:hAnsi="Arial" w:cs="Arial"/>
        </w:rPr>
        <w:t>Αποφασίστηκε</w:t>
      </w:r>
      <w:r w:rsidRPr="005378DD">
        <w:rPr>
          <w:rFonts w:ascii="Arial" w:hAnsi="Arial" w:cs="Arial"/>
        </w:rPr>
        <w:t xml:space="preserve"> η συνέχιση της παρουσίας μας στην εν λόγω τουριστική αγορά. </w:t>
      </w:r>
      <w:r w:rsidR="00386D5E">
        <w:rPr>
          <w:rFonts w:ascii="Arial" w:hAnsi="Arial" w:cs="Arial"/>
        </w:rPr>
        <w:t>Έγινε παρουσίαση της περιφέρειας σε ειδική εκδήλωση .</w:t>
      </w: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b/>
          <w:color w:val="00B0F0"/>
        </w:rPr>
      </w:pPr>
      <w:r w:rsidRPr="005378DD">
        <w:rPr>
          <w:rFonts w:ascii="Arial" w:hAnsi="Arial" w:cs="Arial"/>
          <w:b/>
          <w:color w:val="00B0F0"/>
        </w:rPr>
        <w:t>ΒΕΡΟΛΙΝΟ - Ι.Τ.Β., 7-11/3/2018.</w:t>
      </w:r>
    </w:p>
    <w:p w:rsidR="005378DD" w:rsidRPr="00386D5E" w:rsidRDefault="005378DD" w:rsidP="005378DD">
      <w:pPr>
        <w:suppressAutoHyphens w:val="0"/>
        <w:spacing w:before="120" w:after="120" w:line="360" w:lineRule="auto"/>
        <w:jc w:val="both"/>
        <w:rPr>
          <w:rFonts w:ascii="Arial" w:hAnsi="Arial" w:cs="Arial"/>
        </w:rPr>
      </w:pPr>
      <w:r w:rsidRPr="005378DD">
        <w:rPr>
          <w:rFonts w:ascii="Arial" w:hAnsi="Arial" w:cs="Arial"/>
        </w:rPr>
        <w:t xml:space="preserve">Η έκθεση αυτή είναι μια από τις μεγαλύτερες επαγγελματικές εκθέσεις τουρισμού στην Ευρώπη, που δίκαια χαρακτηρίζεται ως «χρηματιστήριο» του τουρισμού. Απευθύνεται κυρίως σε επαγγελματίες, ενώ τα τελευταία χρόνια επιχειρείται από τους διοργανωτές της «άνοιγμα» και στο κοινό. Χαρακτηρίζεται από το πλούσιο πρόγραμμα παράλληλων εκδηλώσεων, όπως συζητήσεις Touristik Forum (ΤΕF), συνεντεύξεις τύπου, εκδηλώσεις απονομής βραβείων και διάφορες άλλες εκδηλώσεις και παρουσιάσεις. Στην έκθεση του Βερολίνου έχουμε πολυετή παρουσία, ενώ ο στόχος μας για επέκταση των αεροπορικών συνδέσεων των αεροδρομίων Σκιάθου και Νέας Αγχιάλου με άλλα διεθνή ευρωπαϊκά αεροδρόμια ενισχύουν την ανάγκη παρουσίας μας στην εν λόγω έκθεση. </w:t>
      </w:r>
      <w:r w:rsidR="00386D5E">
        <w:rPr>
          <w:rFonts w:ascii="Arial" w:hAnsi="Arial" w:cs="Arial"/>
        </w:rPr>
        <w:t xml:space="preserve">Έγιναν επαφές με αεροπορικές εταιρείες και με </w:t>
      </w:r>
      <w:r w:rsidR="00386D5E">
        <w:rPr>
          <w:rFonts w:ascii="Arial" w:hAnsi="Arial" w:cs="Arial"/>
          <w:lang w:val="en-US"/>
        </w:rPr>
        <w:t>leaders</w:t>
      </w:r>
      <w:r w:rsidR="00386D5E" w:rsidRPr="00386D5E">
        <w:rPr>
          <w:rFonts w:ascii="Arial" w:hAnsi="Arial" w:cs="Arial"/>
        </w:rPr>
        <w:t xml:space="preserve"> </w:t>
      </w:r>
      <w:r w:rsidR="00386D5E">
        <w:rPr>
          <w:rFonts w:ascii="Arial" w:hAnsi="Arial" w:cs="Arial"/>
        </w:rPr>
        <w:t>της τουριστικής αγοράς .</w:t>
      </w: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rPr>
      </w:pPr>
      <w:r w:rsidRPr="005378DD">
        <w:rPr>
          <w:rFonts w:ascii="Arial" w:hAnsi="Arial" w:cs="Arial"/>
          <w:b/>
          <w:color w:val="00B0F0"/>
        </w:rPr>
        <w:t>ΜΟΣΧΑ - ΜΙΤΤ, 13-15/3/2018</w:t>
      </w:r>
      <w:r w:rsidRPr="005378DD">
        <w:rPr>
          <w:rFonts w:ascii="Arial" w:hAnsi="Arial" w:cs="Arial"/>
        </w:rPr>
        <w:t>.</w:t>
      </w:r>
    </w:p>
    <w:p w:rsidR="005378DD" w:rsidRDefault="005378DD" w:rsidP="005378DD">
      <w:pPr>
        <w:suppressAutoHyphens w:val="0"/>
        <w:spacing w:before="120" w:after="120" w:line="360" w:lineRule="auto"/>
        <w:jc w:val="both"/>
        <w:rPr>
          <w:rFonts w:ascii="Arial" w:hAnsi="Arial" w:cs="Arial"/>
        </w:rPr>
      </w:pPr>
      <w:r w:rsidRPr="005378DD">
        <w:rPr>
          <w:rFonts w:ascii="Arial" w:hAnsi="Arial" w:cs="Arial"/>
        </w:rPr>
        <w:t xml:space="preserve">Η συμμετοχή μας στην έκθεση κοινού της Μόσχας είναι μια δυναμική αγορά και πολλά υποσχόμενη για τη Θεσσαλία γενικότερα. </w:t>
      </w:r>
      <w:r w:rsidR="00845AD8">
        <w:rPr>
          <w:rFonts w:ascii="Arial" w:hAnsi="Arial" w:cs="Arial"/>
        </w:rPr>
        <w:t xml:space="preserve">Λόγω του έτους Ελληνορωσικής φιλίας ο Περιφερειάρχης Κώστας Αγοραστός είχε τη δυνατότητα να κάνει επαφές με ομολόγους του αλλά και μεγάλους </w:t>
      </w:r>
      <w:r w:rsidR="00845AD8">
        <w:rPr>
          <w:rFonts w:ascii="Arial" w:hAnsi="Arial" w:cs="Arial"/>
          <w:lang w:val="en-US"/>
        </w:rPr>
        <w:t>touroperators</w:t>
      </w:r>
      <w:r w:rsidR="00845AD8" w:rsidRPr="00845AD8">
        <w:rPr>
          <w:rFonts w:ascii="Arial" w:hAnsi="Arial" w:cs="Arial"/>
        </w:rPr>
        <w:t xml:space="preserve"> </w:t>
      </w:r>
      <w:r w:rsidR="00845AD8">
        <w:rPr>
          <w:rFonts w:ascii="Arial" w:hAnsi="Arial" w:cs="Arial"/>
        </w:rPr>
        <w:t>της χώρας .</w:t>
      </w:r>
      <w:r w:rsidR="00386D5E">
        <w:rPr>
          <w:rFonts w:ascii="Arial" w:hAnsi="Arial" w:cs="Arial"/>
        </w:rPr>
        <w:t xml:space="preserve">Συναντήθηκε με την Υπουργό Τουρισμού και με τα μεγαλύτερα τουριστικά πρακτορεία της Ρωσίας που ασχολούνται με </w:t>
      </w:r>
      <w:r w:rsidR="00386D5E">
        <w:rPr>
          <w:rFonts w:ascii="Arial" w:hAnsi="Arial" w:cs="Arial"/>
          <w:lang w:val="en-US"/>
        </w:rPr>
        <w:t>outgoing</w:t>
      </w:r>
      <w:r w:rsidR="00386D5E" w:rsidRPr="00386D5E">
        <w:rPr>
          <w:rFonts w:ascii="Arial" w:hAnsi="Arial" w:cs="Arial"/>
        </w:rPr>
        <w:t xml:space="preserve"> </w:t>
      </w:r>
      <w:r w:rsidR="00386D5E">
        <w:rPr>
          <w:rFonts w:ascii="Arial" w:hAnsi="Arial" w:cs="Arial"/>
        </w:rPr>
        <w:t>τουρισμό στην Ελλάδα .</w:t>
      </w:r>
    </w:p>
    <w:p w:rsidR="00742ADC" w:rsidRPr="00386D5E" w:rsidRDefault="00742ADC" w:rsidP="005378DD">
      <w:pPr>
        <w:suppressAutoHyphens w:val="0"/>
        <w:spacing w:before="120" w:after="120" w:line="360" w:lineRule="auto"/>
        <w:jc w:val="both"/>
        <w:rPr>
          <w:rFonts w:ascii="Arial" w:hAnsi="Arial" w:cs="Arial"/>
        </w:rPr>
      </w:pPr>
    </w:p>
    <w:p w:rsidR="00845AD8" w:rsidRPr="00845AD8" w:rsidRDefault="00845AD8"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rPr>
      </w:pPr>
      <w:r w:rsidRPr="005378DD">
        <w:rPr>
          <w:rFonts w:ascii="Arial" w:hAnsi="Arial" w:cs="Arial"/>
          <w:b/>
          <w:color w:val="00B0F0"/>
        </w:rPr>
        <w:t>ΛΕΥΚΩΣΙΑ - ΤΑΞΙΔΙ, 20-22/4/2018</w:t>
      </w:r>
      <w:r w:rsidRPr="005378DD">
        <w:rPr>
          <w:rFonts w:ascii="Arial" w:hAnsi="Arial" w:cs="Arial"/>
        </w:rPr>
        <w:t>.</w:t>
      </w:r>
    </w:p>
    <w:p w:rsidR="005378DD" w:rsidRPr="005378DD" w:rsidRDefault="005378DD" w:rsidP="005378DD">
      <w:pPr>
        <w:suppressAutoHyphens w:val="0"/>
        <w:spacing w:before="120" w:after="120" w:line="360" w:lineRule="auto"/>
        <w:jc w:val="both"/>
        <w:rPr>
          <w:rFonts w:ascii="Arial" w:hAnsi="Arial" w:cs="Arial"/>
        </w:rPr>
      </w:pPr>
      <w:r w:rsidRPr="005378DD">
        <w:rPr>
          <w:rFonts w:ascii="Arial" w:hAnsi="Arial" w:cs="Arial"/>
        </w:rPr>
        <w:t xml:space="preserve">Η Κύπρος έχει εξελιχθεί τα τελευταία χρόνια σε σημαντική αγορά για την περιοχή μας καθώς οι Κύπριοι ταξιδεύουν πολύ συχνά στην Ελλάδα και καθόλη τη διάρκεια του χρόνου. </w:t>
      </w:r>
      <w:r w:rsidR="00386D5E">
        <w:rPr>
          <w:rFonts w:ascii="Arial" w:hAnsi="Arial" w:cs="Arial"/>
        </w:rPr>
        <w:t>Για μια ακόμη χρονιά οι Κύπριοι επισκέφτηκαν το χώρο μας κι επέλεξαν Θεσσαλία .</w:t>
      </w: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b/>
          <w:color w:val="00B0F0"/>
        </w:rPr>
      </w:pPr>
      <w:r w:rsidRPr="005378DD">
        <w:rPr>
          <w:rFonts w:ascii="Arial" w:hAnsi="Arial" w:cs="Arial"/>
          <w:b/>
          <w:color w:val="00B0F0"/>
        </w:rPr>
        <w:t xml:space="preserve">ΝΤΙΣΕΛΝΤΟΡΦ - TourNatur 31/8-02/09/2018. </w:t>
      </w:r>
    </w:p>
    <w:p w:rsidR="005378DD" w:rsidRPr="005378DD" w:rsidRDefault="005378DD" w:rsidP="005378DD">
      <w:pPr>
        <w:suppressAutoHyphens w:val="0"/>
        <w:spacing w:before="120" w:after="120" w:line="360" w:lineRule="auto"/>
        <w:jc w:val="both"/>
        <w:rPr>
          <w:rFonts w:ascii="Arial" w:hAnsi="Arial" w:cs="Arial"/>
        </w:rPr>
      </w:pPr>
      <w:r w:rsidRPr="005378DD">
        <w:rPr>
          <w:rFonts w:ascii="Arial" w:hAnsi="Arial" w:cs="Arial"/>
        </w:rPr>
        <w:t xml:space="preserve">Η διεθνής έκθεση TourNatur παρουσιάζει τις εναλλακτικές μορφές τουρισμού και τον εξοπλισμό γύρω από αυτές τις μορφές τουρισμού. Πραγματοποιείται στο Ντίσελντορφ και είναι από τις μεγαλύτερες τουριστικές εκθέσεις στο κόσμο, στον τομέα του εναλλακτικού τουρισμού. Οι πολυπληθείς επισκέπτες της έκθεσης, είναι άτομα με  υψηλό επίπεδο γνώσεων στον τομέα του εναλλακτικού τουρισμού. </w:t>
      </w:r>
      <w:r w:rsidR="00386D5E">
        <w:rPr>
          <w:rFonts w:ascii="Arial" w:hAnsi="Arial" w:cs="Arial"/>
        </w:rPr>
        <w:t>Έγινε ειδική εκδήλωση παρουσίασης των εναλλακτικών μορφών τουρισμού στη Θεσσαλία , πραγματοποιήθηκε συνάντηση με το Γερμανικό Ινστιτούτο Περιηγητικού Τουρισμο</w:t>
      </w:r>
      <w:r w:rsidR="00E03BCE">
        <w:rPr>
          <w:rFonts w:ascii="Arial" w:hAnsi="Arial" w:cs="Arial"/>
        </w:rPr>
        <w:t xml:space="preserve">ύ, δόθηκαν συνεντεύξεις σε κορυφαία περιοδικά που ασχολούνται με εναλλακτικές μορφές τουρισμού , όπως ττο κορυφαίο </w:t>
      </w:r>
      <w:r w:rsidR="00E03BCE">
        <w:rPr>
          <w:rFonts w:ascii="Arial" w:hAnsi="Arial" w:cs="Arial"/>
          <w:lang w:val="en-US"/>
        </w:rPr>
        <w:t>Vikinger</w:t>
      </w:r>
      <w:r w:rsidR="00E03BCE">
        <w:rPr>
          <w:rFonts w:ascii="Arial" w:hAnsi="Arial" w:cs="Arial"/>
        </w:rPr>
        <w:t xml:space="preserve"> , έγιναν άνω των 30 Β2Β , ενώ οι επαγγελματίες που φιλοξενήθηκαν στο χώρο της Περιφέρειας είχαν την ευκαιρία να παρουσιάσουν τις επιχειρήσεις τους  . </w:t>
      </w: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b/>
          <w:color w:val="00B0F0"/>
        </w:rPr>
      </w:pPr>
      <w:r w:rsidRPr="005378DD">
        <w:rPr>
          <w:rFonts w:ascii="Arial" w:hAnsi="Arial" w:cs="Arial"/>
          <w:b/>
          <w:color w:val="00B0F0"/>
        </w:rPr>
        <w:t>ΛΟΝΔΙΝΟ - WTM, 5-7/11/ 2018.</w:t>
      </w:r>
    </w:p>
    <w:p w:rsidR="005378DD" w:rsidRPr="005378DD" w:rsidRDefault="005378DD" w:rsidP="005378DD">
      <w:pPr>
        <w:suppressAutoHyphens w:val="0"/>
        <w:spacing w:before="120" w:after="120" w:line="360" w:lineRule="auto"/>
        <w:jc w:val="both"/>
        <w:rPr>
          <w:rFonts w:ascii="Arial" w:hAnsi="Arial" w:cs="Arial"/>
        </w:rPr>
      </w:pPr>
      <w:r w:rsidRPr="005378DD">
        <w:rPr>
          <w:rFonts w:ascii="Arial" w:hAnsi="Arial" w:cs="Arial"/>
        </w:rPr>
        <w:t xml:space="preserve">Μια από τις μεγαλύτερες επαγγελματικές τουριστικές εκθέσεις στον ευρωπαϊκό χώρο, στην οποία ο ΕΟΤ έχει δυναμική παρουσία. Αποτελεί παραδοσιακή αγορά </w:t>
      </w:r>
      <w:r w:rsidR="00845AD8">
        <w:rPr>
          <w:rFonts w:ascii="Arial" w:hAnsi="Arial" w:cs="Arial"/>
        </w:rPr>
        <w:t xml:space="preserve">για την διεύρυνση στις </w:t>
      </w:r>
      <w:r w:rsidRPr="005378DD">
        <w:rPr>
          <w:rFonts w:ascii="Arial" w:hAnsi="Arial" w:cs="Arial"/>
        </w:rPr>
        <w:t xml:space="preserve">πτήσεις σε Σκιάθο και Νέα Αγχίαλο. </w:t>
      </w:r>
      <w:r w:rsidR="00845AD8">
        <w:rPr>
          <w:rFonts w:ascii="Arial" w:hAnsi="Arial" w:cs="Arial"/>
        </w:rPr>
        <w:t xml:space="preserve">Ο Περιφερειάρχης Κώστας Αγοραστός έχει τη δυνατότητα να προβάλλει τη Θεσσαλία σε όλα τα παγκόσμια κανάλια , να συναντήσει εκπροσώπους της ελληνικής κοινότητας , να συναντηθεί με εκπροσώπους αεροπορικών εταιρειών. </w:t>
      </w: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b/>
          <w:color w:val="00B0F0"/>
        </w:rPr>
      </w:pPr>
      <w:r w:rsidRPr="005378DD">
        <w:rPr>
          <w:rFonts w:ascii="Arial" w:hAnsi="Arial" w:cs="Arial"/>
          <w:b/>
          <w:color w:val="00B0F0"/>
        </w:rPr>
        <w:t xml:space="preserve">ΒΑΡΣΟΒΙΑ ΠΟΛΩΝΙΑ  </w:t>
      </w:r>
      <w:r w:rsidR="00845AD8">
        <w:rPr>
          <w:rFonts w:ascii="Arial" w:hAnsi="Arial" w:cs="Arial"/>
          <w:b/>
          <w:color w:val="00B0F0"/>
        </w:rPr>
        <w:t>-</w:t>
      </w:r>
      <w:r w:rsidRPr="005378DD">
        <w:rPr>
          <w:rFonts w:ascii="Arial" w:hAnsi="Arial" w:cs="Arial"/>
          <w:b/>
          <w:color w:val="00B0F0"/>
        </w:rPr>
        <w:t>GRECKA PANORAMA 30-11/02/12/2018</w:t>
      </w:r>
    </w:p>
    <w:p w:rsidR="005378DD" w:rsidRDefault="005378DD" w:rsidP="005378DD">
      <w:pPr>
        <w:suppressAutoHyphens w:val="0"/>
        <w:spacing w:before="120" w:after="120" w:line="360" w:lineRule="auto"/>
        <w:jc w:val="both"/>
        <w:rPr>
          <w:rFonts w:ascii="Arial" w:hAnsi="Arial" w:cs="Arial"/>
        </w:rPr>
      </w:pPr>
      <w:r w:rsidRPr="005378DD">
        <w:rPr>
          <w:rFonts w:ascii="Arial" w:hAnsi="Arial" w:cs="Arial"/>
        </w:rPr>
        <w:t>Η Έκθεση της Βαρσοβίας, αποτελεί μία εκ των σημαντικότερων τουριστικών εκθέσεων της Πολωνίας, η οποία απευθύνεται  τόσο σε κοινό όσο και επαγγελματίες του τουρισμού.</w:t>
      </w:r>
      <w:r w:rsidR="00845AD8">
        <w:rPr>
          <w:rFonts w:ascii="Arial" w:hAnsi="Arial" w:cs="Arial"/>
        </w:rPr>
        <w:t xml:space="preserve"> </w:t>
      </w:r>
      <w:r w:rsidRPr="005378DD">
        <w:rPr>
          <w:rFonts w:ascii="Arial" w:hAnsi="Arial" w:cs="Arial"/>
        </w:rPr>
        <w:t>Η Πολωνία αποτελεί μία από τις δυναμικότερες αγορές-στόχους του ελληνικού τουρισμού, ενώ η Ελλάδα βρίσκεται στην πρώτη θέση των κρατήσεων με πτήσεις charters.</w:t>
      </w:r>
      <w:r w:rsidR="00E03BCE">
        <w:rPr>
          <w:rFonts w:ascii="Arial" w:hAnsi="Arial" w:cs="Arial"/>
        </w:rPr>
        <w:t xml:space="preserve"> Μεγάλο ενδιαφέρον από τους επαγγελματίες των παραλίων  της Λάρισας </w:t>
      </w:r>
    </w:p>
    <w:p w:rsidR="005378DD" w:rsidRDefault="005378DD" w:rsidP="005378DD">
      <w:pPr>
        <w:suppressAutoHyphens w:val="0"/>
        <w:spacing w:before="120" w:after="120" w:line="360" w:lineRule="auto"/>
        <w:jc w:val="both"/>
        <w:rPr>
          <w:rFonts w:ascii="Arial" w:hAnsi="Arial" w:cs="Arial"/>
        </w:rPr>
      </w:pPr>
    </w:p>
    <w:p w:rsidR="005378DD" w:rsidRPr="00845AD8" w:rsidRDefault="005378DD" w:rsidP="005378DD">
      <w:pPr>
        <w:suppressAutoHyphens w:val="0"/>
        <w:spacing w:before="120" w:after="120" w:line="360" w:lineRule="auto"/>
        <w:jc w:val="both"/>
        <w:rPr>
          <w:rFonts w:ascii="Arial" w:hAnsi="Arial" w:cs="Arial"/>
          <w:b/>
          <w:color w:val="00B0F0"/>
          <w:sz w:val="28"/>
          <w:szCs w:val="28"/>
          <w:u w:val="single"/>
        </w:rPr>
      </w:pPr>
      <w:r w:rsidRPr="00845AD8">
        <w:rPr>
          <w:rFonts w:ascii="Arial" w:hAnsi="Arial" w:cs="Arial"/>
          <w:b/>
          <w:color w:val="00B0F0"/>
          <w:sz w:val="28"/>
          <w:szCs w:val="28"/>
          <w:u w:val="single"/>
        </w:rPr>
        <w:t>Τουριστικές Εκθέσεις στο Εσωτερικό (4)</w:t>
      </w:r>
    </w:p>
    <w:p w:rsidR="005378DD" w:rsidRPr="005378DD" w:rsidRDefault="005378DD" w:rsidP="005378DD">
      <w:pPr>
        <w:suppressAutoHyphens w:val="0"/>
        <w:spacing w:before="120" w:after="120" w:line="360" w:lineRule="auto"/>
        <w:jc w:val="both"/>
        <w:rPr>
          <w:rFonts w:ascii="Arial" w:hAnsi="Arial" w:cs="Arial"/>
        </w:rPr>
      </w:pPr>
      <w:r w:rsidRPr="005378DD">
        <w:rPr>
          <w:rFonts w:ascii="Arial" w:hAnsi="Arial" w:cs="Arial"/>
          <w:b/>
          <w:color w:val="00B0F0"/>
        </w:rPr>
        <w:t xml:space="preserve">GreekTravelShow Μαΐου 2018- </w:t>
      </w:r>
      <w:r w:rsidRPr="00C961B1">
        <w:rPr>
          <w:rFonts w:ascii="Arial" w:hAnsi="Arial" w:cs="Arial"/>
        </w:rPr>
        <w:t>Εκθεσιακό και Συνεδριακό Κέντρο Αθηνών Helexpo Maroussi.</w:t>
      </w:r>
      <w:r w:rsidR="00C961B1">
        <w:rPr>
          <w:rFonts w:ascii="Arial" w:hAnsi="Arial" w:cs="Arial"/>
        </w:rPr>
        <w:t xml:space="preserve"> Είναι μια </w:t>
      </w:r>
      <w:r w:rsidRPr="005378DD">
        <w:rPr>
          <w:rFonts w:ascii="Arial" w:hAnsi="Arial" w:cs="Arial"/>
        </w:rPr>
        <w:t xml:space="preserve">  Έκθεση Διακοπών και Ταξιδιών. Το τουριστικό αυτό γεγονός απευθύνθηκε σε όσους ήθελαν να σχεδιάσουν και να κλείσουν τις διακοπές τους στην Ελλάδα και σε άλλους ελκυστικούς τουριστικούς προορισμούς για το φετινό καλοκαίρι.</w:t>
      </w:r>
    </w:p>
    <w:p w:rsidR="005378DD" w:rsidRDefault="005378DD" w:rsidP="005378DD">
      <w:pPr>
        <w:suppressAutoHyphens w:val="0"/>
        <w:spacing w:before="120" w:after="120" w:line="360" w:lineRule="auto"/>
        <w:jc w:val="both"/>
        <w:rPr>
          <w:rFonts w:ascii="Arial" w:hAnsi="Arial" w:cs="Arial"/>
        </w:rPr>
      </w:pPr>
    </w:p>
    <w:p w:rsidR="00C961B1" w:rsidRDefault="005378DD" w:rsidP="00C961B1">
      <w:pPr>
        <w:suppressAutoHyphens w:val="0"/>
        <w:spacing w:before="120" w:after="120" w:line="360" w:lineRule="auto"/>
        <w:jc w:val="both"/>
        <w:rPr>
          <w:rFonts w:ascii="Arial" w:hAnsi="Arial" w:cs="Arial"/>
        </w:rPr>
      </w:pPr>
      <w:r w:rsidRPr="005378DD">
        <w:rPr>
          <w:rFonts w:ascii="Arial" w:hAnsi="Arial" w:cs="Arial"/>
          <w:b/>
          <w:color w:val="00B0F0"/>
        </w:rPr>
        <w:t>Διεθνής Έκθεση «Η ΕΥΡΩΠΗ ΤΩΝ ΓΕΥΣΕΩΝ – Ελλάδα: Πολιτισμός – Τουρισμός – Οίνος – Γαστρονομία».</w:t>
      </w:r>
      <w:r w:rsidRPr="005378DD">
        <w:rPr>
          <w:rFonts w:ascii="Arial" w:hAnsi="Arial" w:cs="Arial"/>
        </w:rPr>
        <w:t xml:space="preserve"> </w:t>
      </w:r>
      <w:r w:rsidR="00C961B1" w:rsidRPr="00C961B1">
        <w:rPr>
          <w:rFonts w:ascii="Arial" w:hAnsi="Arial" w:cs="Arial"/>
        </w:rPr>
        <w:t>Ευρωπαϊκό φεστιβάλ γαστρονομίας και οίνου στην Αθήνα 19-21/10/2018 Ζάππειο</w:t>
      </w:r>
      <w:r w:rsidR="00C961B1">
        <w:rPr>
          <w:rFonts w:ascii="Arial" w:hAnsi="Arial" w:cs="Arial"/>
        </w:rPr>
        <w:t xml:space="preserve"> . </w:t>
      </w:r>
      <w:r w:rsidR="00C961B1" w:rsidRPr="00C961B1">
        <w:rPr>
          <w:rFonts w:ascii="Arial" w:hAnsi="Arial" w:cs="Arial"/>
        </w:rPr>
        <w:t>Η Ελλάδα γίνεται το κέντρο γαστρονομίας και οίνου της Ευρώπης καθώς διεξάγεται το   Ευρωπαϊκό Συμβούλιο Αδελφοτήτων Γαστρονομίας &amp; Οινολογίας, στην Αθήνα στις 19-20-21 Οκτωβρίου 2018 στο Ζάππειο. Στα συνέδρια αυτά  συμμετέχουν δεκάδες Ευρωπαϊκές χώρες ξεπερνώντας τα 500 άτομα. Το Συνέδριο «Η ΕΥΡΩΠΗ ΤΩΝ ΓΕΥΣΕΩΝ – Ελλάδα: Τουρισμός – Οίνος – Γαστρονομία»  φιλοξενεί εκτός από τις Συνεδριακές εκδηλώσεις και μία μεγάλη έκθεση για την  διασύνδεση της πρωτογενούς και δευτερογενούς αγροτικής παραγωγικής διαδικασίας με την κατανάλωση, ενώ  προβάλλεται και  αναδεικνύεται από τις Περιφέρειες και τους Δήμους, η Ευρωπαϊκή ιστορική κληρονομιά με τον τοπικό γαστρονομικό πολιτισμό κάθε περιοχής και με τα παραδοσιακά προϊόντα.</w:t>
      </w:r>
    </w:p>
    <w:p w:rsidR="00E7387B" w:rsidRDefault="00E7387B" w:rsidP="00C961B1">
      <w:pPr>
        <w:suppressAutoHyphens w:val="0"/>
        <w:spacing w:before="120" w:after="120" w:line="360" w:lineRule="auto"/>
        <w:jc w:val="both"/>
        <w:rPr>
          <w:rFonts w:ascii="Arial" w:hAnsi="Arial" w:cs="Arial"/>
        </w:rPr>
      </w:pPr>
    </w:p>
    <w:p w:rsidR="00C961B1" w:rsidRPr="00C961B1" w:rsidRDefault="00C961B1" w:rsidP="00C961B1">
      <w:pPr>
        <w:suppressAutoHyphens w:val="0"/>
        <w:spacing w:before="120" w:after="120" w:line="360" w:lineRule="auto"/>
        <w:jc w:val="both"/>
        <w:rPr>
          <w:rFonts w:ascii="Arial" w:hAnsi="Arial" w:cs="Arial"/>
        </w:rPr>
      </w:pPr>
    </w:p>
    <w:p w:rsidR="005378DD" w:rsidRDefault="005378DD" w:rsidP="005378DD">
      <w:pPr>
        <w:suppressAutoHyphens w:val="0"/>
        <w:spacing w:before="120" w:after="120" w:line="360" w:lineRule="auto"/>
        <w:jc w:val="both"/>
        <w:rPr>
          <w:rFonts w:ascii="Arial" w:hAnsi="Arial" w:cs="Arial"/>
        </w:rPr>
      </w:pPr>
      <w:r w:rsidRPr="005378DD">
        <w:rPr>
          <w:rFonts w:ascii="Arial" w:hAnsi="Arial" w:cs="Arial"/>
          <w:b/>
          <w:color w:val="00B0F0"/>
        </w:rPr>
        <w:t>34ηPHILOXENIA Νοε. 2018 – η Διεθνής Έκθεση Τουρισμού της Θεσσαλονίκης</w:t>
      </w:r>
      <w:r w:rsidR="00C961B1">
        <w:rPr>
          <w:rFonts w:ascii="Arial" w:hAnsi="Arial" w:cs="Arial"/>
          <w:b/>
          <w:color w:val="00B0F0"/>
        </w:rPr>
        <w:t xml:space="preserve"> </w:t>
      </w:r>
      <w:r w:rsidRPr="005378DD">
        <w:rPr>
          <w:rFonts w:ascii="Arial" w:hAnsi="Arial" w:cs="Arial"/>
        </w:rPr>
        <w:t xml:space="preserve">Πρόκειται για τη μεγαλύτερη διεθνή Τουριστική Έκθεση στην Ελλάδα, στην οποία έχουμε δυναμική παρουσία πάνω από είκοσι έτη και απευθύνεται κυρίως στο κοινό της Βόρειας Ελλάδας. </w:t>
      </w:r>
    </w:p>
    <w:p w:rsidR="00C961B1" w:rsidRPr="005378DD" w:rsidRDefault="00C961B1" w:rsidP="005378DD">
      <w:pPr>
        <w:suppressAutoHyphens w:val="0"/>
        <w:spacing w:before="120" w:after="120" w:line="360" w:lineRule="auto"/>
        <w:jc w:val="both"/>
        <w:rPr>
          <w:rFonts w:ascii="Arial" w:hAnsi="Arial" w:cs="Arial"/>
        </w:rPr>
      </w:pPr>
    </w:p>
    <w:p w:rsidR="005378DD" w:rsidRPr="005378DD" w:rsidRDefault="005378DD" w:rsidP="005378DD">
      <w:pPr>
        <w:suppressAutoHyphens w:val="0"/>
        <w:spacing w:before="120" w:after="120" w:line="360" w:lineRule="auto"/>
        <w:jc w:val="both"/>
        <w:rPr>
          <w:rFonts w:ascii="Arial" w:hAnsi="Arial" w:cs="Arial"/>
        </w:rPr>
      </w:pPr>
      <w:r w:rsidRPr="00C961B1">
        <w:rPr>
          <w:rFonts w:ascii="Arial" w:hAnsi="Arial" w:cs="Arial"/>
          <w:b/>
          <w:color w:val="00B0F0"/>
        </w:rPr>
        <w:t>5</w:t>
      </w:r>
      <w:r w:rsidRPr="005378DD">
        <w:rPr>
          <w:rFonts w:ascii="Arial" w:hAnsi="Arial" w:cs="Arial"/>
          <w:b/>
          <w:color w:val="00B0F0"/>
          <w:lang w:val="en-US"/>
        </w:rPr>
        <w:t>th</w:t>
      </w:r>
      <w:r w:rsidRPr="00C961B1">
        <w:rPr>
          <w:rFonts w:ascii="Arial" w:hAnsi="Arial" w:cs="Arial"/>
          <w:b/>
          <w:color w:val="00B0F0"/>
        </w:rPr>
        <w:t xml:space="preserve"> </w:t>
      </w:r>
      <w:r w:rsidRPr="005378DD">
        <w:rPr>
          <w:rFonts w:ascii="Arial" w:hAnsi="Arial" w:cs="Arial"/>
          <w:b/>
          <w:color w:val="00B0F0"/>
          <w:lang w:val="en-US"/>
        </w:rPr>
        <w:t>ATHENS</w:t>
      </w:r>
      <w:r w:rsidRPr="00C961B1">
        <w:rPr>
          <w:rFonts w:ascii="Arial" w:hAnsi="Arial" w:cs="Arial"/>
          <w:b/>
          <w:color w:val="00B0F0"/>
        </w:rPr>
        <w:t xml:space="preserve"> </w:t>
      </w:r>
      <w:r w:rsidRPr="005378DD">
        <w:rPr>
          <w:rFonts w:ascii="Arial" w:hAnsi="Arial" w:cs="Arial"/>
          <w:b/>
          <w:color w:val="00B0F0"/>
          <w:lang w:val="en-US"/>
        </w:rPr>
        <w:t>INTERNATIONAL</w:t>
      </w:r>
      <w:r w:rsidRPr="00C961B1">
        <w:rPr>
          <w:rFonts w:ascii="Arial" w:hAnsi="Arial" w:cs="Arial"/>
          <w:b/>
          <w:color w:val="00B0F0"/>
        </w:rPr>
        <w:t xml:space="preserve"> </w:t>
      </w:r>
      <w:r w:rsidRPr="005378DD">
        <w:rPr>
          <w:rFonts w:ascii="Arial" w:hAnsi="Arial" w:cs="Arial"/>
          <w:b/>
          <w:color w:val="00B0F0"/>
          <w:lang w:val="en-US"/>
        </w:rPr>
        <w:t>TOURISM</w:t>
      </w:r>
      <w:r w:rsidRPr="00C961B1">
        <w:rPr>
          <w:rFonts w:ascii="Arial" w:hAnsi="Arial" w:cs="Arial"/>
          <w:b/>
          <w:color w:val="00B0F0"/>
        </w:rPr>
        <w:t xml:space="preserve"> </w:t>
      </w:r>
      <w:r w:rsidRPr="005378DD">
        <w:rPr>
          <w:rFonts w:ascii="Arial" w:hAnsi="Arial" w:cs="Arial"/>
          <w:b/>
          <w:color w:val="00B0F0"/>
          <w:lang w:val="en-US"/>
        </w:rPr>
        <w:t>EXPO</w:t>
      </w:r>
      <w:r w:rsidRPr="00C961B1">
        <w:rPr>
          <w:rFonts w:ascii="Arial" w:hAnsi="Arial" w:cs="Arial"/>
          <w:b/>
          <w:color w:val="00B0F0"/>
        </w:rPr>
        <w:t xml:space="preserve"> 2018</w:t>
      </w:r>
      <w:r w:rsidRPr="00C961B1">
        <w:rPr>
          <w:rFonts w:ascii="Arial" w:hAnsi="Arial" w:cs="Arial"/>
        </w:rPr>
        <w:t xml:space="preserve"> ( </w:t>
      </w:r>
      <w:r w:rsidRPr="005378DD">
        <w:rPr>
          <w:rFonts w:ascii="Arial" w:hAnsi="Arial" w:cs="Arial"/>
        </w:rPr>
        <w:t>πρώην</w:t>
      </w:r>
      <w:r w:rsidRPr="00C961B1">
        <w:rPr>
          <w:rFonts w:ascii="Arial" w:hAnsi="Arial" w:cs="Arial"/>
        </w:rPr>
        <w:t xml:space="preserve"> </w:t>
      </w:r>
      <w:r w:rsidRPr="005378DD">
        <w:rPr>
          <w:rFonts w:ascii="Arial" w:hAnsi="Arial" w:cs="Arial"/>
          <w:lang w:val="en-US"/>
        </w:rPr>
        <w:t>Greek</w:t>
      </w:r>
      <w:r w:rsidRPr="00C961B1">
        <w:rPr>
          <w:rFonts w:ascii="Arial" w:hAnsi="Arial" w:cs="Arial"/>
        </w:rPr>
        <w:t xml:space="preserve"> </w:t>
      </w:r>
      <w:r w:rsidRPr="005378DD">
        <w:rPr>
          <w:rFonts w:ascii="Arial" w:hAnsi="Arial" w:cs="Arial"/>
          <w:lang w:val="en-US"/>
        </w:rPr>
        <w:t>Tourism</w:t>
      </w:r>
      <w:r w:rsidRPr="00C961B1">
        <w:rPr>
          <w:rFonts w:ascii="Arial" w:hAnsi="Arial" w:cs="Arial"/>
        </w:rPr>
        <w:t xml:space="preserve"> </w:t>
      </w:r>
      <w:r w:rsidRPr="005378DD">
        <w:rPr>
          <w:rFonts w:ascii="Arial" w:hAnsi="Arial" w:cs="Arial"/>
          <w:lang w:val="en-US"/>
        </w:rPr>
        <w:t>Expo</w:t>
      </w:r>
      <w:r w:rsidRPr="00C961B1">
        <w:rPr>
          <w:rFonts w:ascii="Arial" w:hAnsi="Arial" w:cs="Arial"/>
        </w:rPr>
        <w:t xml:space="preserve">) 07.12.2018 - 09.12.2018- </w:t>
      </w:r>
      <w:r w:rsidRPr="005378DD">
        <w:rPr>
          <w:rFonts w:ascii="Arial" w:hAnsi="Arial" w:cs="Arial"/>
          <w:lang w:val="en-US"/>
        </w:rPr>
        <w:t>Metropolitan</w:t>
      </w:r>
      <w:r w:rsidRPr="00C961B1">
        <w:rPr>
          <w:rFonts w:ascii="Arial" w:hAnsi="Arial" w:cs="Arial"/>
        </w:rPr>
        <w:t xml:space="preserve"> </w:t>
      </w:r>
      <w:r w:rsidRPr="005378DD">
        <w:rPr>
          <w:rFonts w:ascii="Arial" w:hAnsi="Arial" w:cs="Arial"/>
          <w:lang w:val="en-US"/>
        </w:rPr>
        <w:t>Expo</w:t>
      </w:r>
      <w:r w:rsidR="00C961B1" w:rsidRPr="00C961B1">
        <w:rPr>
          <w:rFonts w:ascii="Arial" w:hAnsi="Arial" w:cs="Arial"/>
        </w:rPr>
        <w:t xml:space="preserve"> .</w:t>
      </w:r>
      <w:r w:rsidRPr="005378DD">
        <w:rPr>
          <w:rFonts w:ascii="Arial" w:hAnsi="Arial" w:cs="Arial"/>
        </w:rPr>
        <w:t>Η GreekTourismExpo διευρύνει πλέον τους επαγγελματικούς της στόχους και μεγαλώνει το φάσμα των δραστηριοτήτων της και με επίκεντρο την Ελλάδα συμπεριλαμβάνει τουριστικές αγορές, τόσο θεματικές όσο και γεωγραφικές και στοχεύει περισσότερο στη διεθνή τουριστική αγορά.</w:t>
      </w:r>
    </w:p>
    <w:p w:rsidR="005378DD" w:rsidRDefault="005378DD" w:rsidP="005378DD">
      <w:pPr>
        <w:suppressAutoHyphens w:val="0"/>
        <w:spacing w:before="120" w:after="120" w:line="360" w:lineRule="auto"/>
        <w:jc w:val="both"/>
        <w:rPr>
          <w:rFonts w:ascii="Arial" w:hAnsi="Arial" w:cs="Arial"/>
        </w:rPr>
      </w:pPr>
    </w:p>
    <w:p w:rsidR="005378DD" w:rsidRPr="00C961B1" w:rsidRDefault="005378DD" w:rsidP="005378DD">
      <w:pPr>
        <w:suppressAutoHyphens w:val="0"/>
        <w:spacing w:before="120" w:after="120" w:line="360" w:lineRule="auto"/>
        <w:jc w:val="both"/>
        <w:rPr>
          <w:rFonts w:ascii="Arial" w:hAnsi="Arial" w:cs="Arial"/>
          <w:sz w:val="28"/>
          <w:szCs w:val="28"/>
        </w:rPr>
      </w:pPr>
      <w:r w:rsidRPr="00C961B1">
        <w:rPr>
          <w:rFonts w:ascii="Arial" w:hAnsi="Arial" w:cs="Arial"/>
          <w:b/>
          <w:color w:val="00B0F0"/>
          <w:sz w:val="28"/>
          <w:szCs w:val="28"/>
          <w:u w:val="single"/>
        </w:rPr>
        <w:t xml:space="preserve">Εμπορικές Επιχειρηματικές  Εκθέσεις </w:t>
      </w:r>
      <w:r w:rsidR="00790563" w:rsidRPr="00C961B1">
        <w:rPr>
          <w:rFonts w:ascii="Arial" w:hAnsi="Arial" w:cs="Arial"/>
          <w:b/>
          <w:color w:val="00B0F0"/>
          <w:sz w:val="28"/>
          <w:szCs w:val="28"/>
          <w:u w:val="single"/>
        </w:rPr>
        <w:t>στο εσωτερικό (4)</w:t>
      </w:r>
    </w:p>
    <w:p w:rsidR="00790563" w:rsidRPr="00790563" w:rsidRDefault="00790563" w:rsidP="00C961B1">
      <w:pPr>
        <w:suppressAutoHyphens w:val="0"/>
        <w:rPr>
          <w:rFonts w:ascii="Arial" w:hAnsi="Arial" w:cs="Arial"/>
        </w:rPr>
      </w:pPr>
      <w:r w:rsidRPr="00790563">
        <w:rPr>
          <w:rFonts w:ascii="Arial" w:hAnsi="Arial" w:cs="Arial"/>
          <w:b/>
          <w:color w:val="00B0F0"/>
          <w:lang w:val="en-US"/>
        </w:rPr>
        <w:t>DETROP</w:t>
      </w:r>
      <w:r w:rsidRPr="00790563">
        <w:rPr>
          <w:rFonts w:ascii="Arial" w:hAnsi="Arial" w:cs="Arial"/>
          <w:b/>
          <w:color w:val="00B0F0"/>
        </w:rPr>
        <w:t xml:space="preserve"> Θεσσαλονίκη 24-26/2/2018</w:t>
      </w:r>
      <w:r w:rsidR="00C961B1">
        <w:rPr>
          <w:rFonts w:ascii="Arial" w:hAnsi="Arial" w:cs="Arial"/>
          <w:b/>
          <w:color w:val="00B0F0"/>
        </w:rPr>
        <w:t xml:space="preserve"> </w:t>
      </w:r>
    </w:p>
    <w:p w:rsidR="00790563" w:rsidRPr="00790563" w:rsidRDefault="00790563" w:rsidP="00790563">
      <w:pPr>
        <w:rPr>
          <w:rFonts w:ascii="Arial" w:hAnsi="Arial" w:cs="Arial"/>
          <w:color w:val="000000"/>
          <w:shd w:val="clear" w:color="auto" w:fill="FFFFFF"/>
        </w:rPr>
      </w:pPr>
      <w:r w:rsidRPr="00790563">
        <w:rPr>
          <w:rFonts w:ascii="Arial" w:hAnsi="Arial" w:cs="Arial"/>
          <w:color w:val="000000"/>
          <w:shd w:val="clear" w:color="auto" w:fill="FFFFFF"/>
        </w:rPr>
        <w:t>Η “</w:t>
      </w:r>
      <w:r w:rsidRPr="00790563">
        <w:rPr>
          <w:rStyle w:val="a3"/>
          <w:rFonts w:ascii="Arial" w:hAnsi="Arial" w:cs="Arial"/>
          <w:b w:val="0"/>
          <w:color w:val="000000"/>
          <w:bdr w:val="none" w:sz="0" w:space="0" w:color="auto" w:frame="1"/>
          <w:shd w:val="clear" w:color="auto" w:fill="FFFFFF"/>
        </w:rPr>
        <w:t>Detrop Boutique</w:t>
      </w:r>
      <w:r w:rsidRPr="00790563">
        <w:rPr>
          <w:rFonts w:ascii="Arial" w:hAnsi="Arial" w:cs="Arial"/>
          <w:color w:val="000000"/>
          <w:shd w:val="clear" w:color="auto" w:fill="FFFFFF"/>
        </w:rPr>
        <w:t>” στοχεύει να προσφέρει στους επισκέπτες της από την Ελλάδα και το εξωτερικό, μια αποκλειστική ξενάγηση στα Μοναδικά Ελληνικά, Μεσογειακά, Πιστοποιημένα Προϊόντα που παράγονται στην Ελλάδα, προϊόντα Π.Ο.Π., Π.Γ.Ε., Ε.Π.Ι.Π. καθώς και σε επιλεγμένες ετικέτες. Στόχος της διοργάνωσης, η βαθύτερη γνωριμία των επαγγελματιών του χώρου και γευσιγνωστών της ελληνικής και διεθνούς γαστρονομίας με τα συγκεκριμένα προϊόντα.</w:t>
      </w:r>
    </w:p>
    <w:p w:rsidR="00790563" w:rsidRPr="00790563" w:rsidRDefault="00790563" w:rsidP="00790563">
      <w:pPr>
        <w:rPr>
          <w:rFonts w:ascii="Arial" w:hAnsi="Arial" w:cs="Arial"/>
          <w:color w:val="000000"/>
          <w:shd w:val="clear" w:color="auto" w:fill="FFFFFF"/>
        </w:rPr>
      </w:pPr>
    </w:p>
    <w:p w:rsidR="00790563" w:rsidRPr="00790563" w:rsidRDefault="00790563" w:rsidP="00C961B1">
      <w:pPr>
        <w:suppressAutoHyphens w:val="0"/>
        <w:rPr>
          <w:rFonts w:ascii="Arial" w:hAnsi="Arial" w:cs="Arial"/>
          <w:color w:val="000000"/>
          <w:shd w:val="clear" w:color="auto" w:fill="FFFFFF"/>
        </w:rPr>
      </w:pPr>
      <w:r w:rsidRPr="00790563">
        <w:rPr>
          <w:rFonts w:ascii="Arial" w:hAnsi="Arial" w:cs="Arial"/>
          <w:b/>
          <w:color w:val="00B0F0"/>
          <w:shd w:val="clear" w:color="auto" w:fill="FFFFFF"/>
        </w:rPr>
        <w:t>ΚΥΝΗΓΕΣΙΑ  Αθήνα 30/3-1/4-2018</w:t>
      </w:r>
    </w:p>
    <w:p w:rsidR="00790563" w:rsidRDefault="00790563" w:rsidP="00C961B1">
      <w:pPr>
        <w:pStyle w:val="Web"/>
        <w:shd w:val="clear" w:color="auto" w:fill="FFFFFF"/>
        <w:spacing w:before="0" w:beforeAutospacing="0" w:after="0" w:afterAutospacing="0"/>
        <w:textAlignment w:val="baseline"/>
        <w:rPr>
          <w:rFonts w:ascii="Arial" w:hAnsi="Arial" w:cs="Arial"/>
          <w:color w:val="000000"/>
        </w:rPr>
      </w:pPr>
      <w:r w:rsidRPr="00790563">
        <w:rPr>
          <w:rFonts w:ascii="Arial" w:hAnsi="Arial" w:cs="Arial"/>
          <w:color w:val="3A4149"/>
        </w:rPr>
        <w:t>Η έκθεση </w:t>
      </w:r>
      <w:r w:rsidRPr="00790563">
        <w:rPr>
          <w:rStyle w:val="a3"/>
          <w:rFonts w:ascii="Arial" w:hAnsi="Arial" w:cs="Arial"/>
          <w:b w:val="0"/>
          <w:color w:val="3A4149"/>
          <w:bdr w:val="none" w:sz="0" w:space="0" w:color="auto" w:frame="1"/>
        </w:rPr>
        <w:t xml:space="preserve">“ΚΥΝΗΓΕΣΙΑ </w:t>
      </w:r>
      <w:smartTag w:uri="urn:schemas-microsoft-com:office:smarttags" w:element="metricconverter">
        <w:smartTagPr>
          <w:attr w:name="ProductID" w:val="1018”"/>
        </w:smartTagPr>
        <w:r w:rsidRPr="00790563">
          <w:rPr>
            <w:rStyle w:val="a3"/>
            <w:rFonts w:ascii="Arial" w:hAnsi="Arial" w:cs="Arial"/>
            <w:b w:val="0"/>
            <w:color w:val="3A4149"/>
            <w:bdr w:val="none" w:sz="0" w:space="0" w:color="auto" w:frame="1"/>
          </w:rPr>
          <w:t>1018”</w:t>
        </w:r>
      </w:smartTag>
      <w:r w:rsidRPr="00790563">
        <w:rPr>
          <w:rFonts w:ascii="Arial" w:hAnsi="Arial" w:cs="Arial"/>
          <w:color w:val="3A4149"/>
        </w:rPr>
        <w:t>, η μεγάλη γιορτή του κυνηγίου, της κυνοφιλίας και των ανθρώπων που δραστηριοποιούνται στην ύπαιθρο.</w:t>
      </w:r>
      <w:r w:rsidR="00C961B1">
        <w:rPr>
          <w:rFonts w:ascii="Arial" w:hAnsi="Arial" w:cs="Arial"/>
          <w:color w:val="3A4149"/>
        </w:rPr>
        <w:t xml:space="preserve"> </w:t>
      </w:r>
      <w:r w:rsidRPr="00790563">
        <w:rPr>
          <w:rFonts w:ascii="Arial" w:hAnsi="Arial" w:cs="Arial"/>
          <w:color w:val="000000"/>
        </w:rPr>
        <w:t>Με περισσότερα περίπτερα, νέες ιδέες και ακόμα καλύτερη διοργάνωση, δίνει τη δυνατότητα στους επισκέπτες, μέσα σε ένα τριήμερο να δουν όλα τα προϊόντα που κυκλοφορούν στην αγορά. Εκθέσεις μορφολογίας κυνηγετικών φυλών, ομιλίες από εκπαιδευτές – εκτροφείς και διάφορες άλλες εκδηλώσεις στους στίβους, θα κρατήσουν αμείωτο το ενδιαφέρον των κυνόφιλων.</w:t>
      </w:r>
    </w:p>
    <w:p w:rsidR="00C961B1" w:rsidRPr="00790563" w:rsidRDefault="00C961B1" w:rsidP="00C961B1">
      <w:pPr>
        <w:pStyle w:val="Web"/>
        <w:shd w:val="clear" w:color="auto" w:fill="FFFFFF"/>
        <w:spacing w:before="0" w:beforeAutospacing="0" w:after="0" w:afterAutospacing="0"/>
        <w:textAlignment w:val="baseline"/>
        <w:rPr>
          <w:rFonts w:ascii="Arial" w:hAnsi="Arial" w:cs="Arial"/>
          <w:color w:val="000000"/>
        </w:rPr>
      </w:pPr>
    </w:p>
    <w:p w:rsidR="00790563" w:rsidRDefault="00790563" w:rsidP="00E03BCE">
      <w:pPr>
        <w:pStyle w:val="Web"/>
        <w:shd w:val="clear" w:color="auto" w:fill="FFFFFF"/>
        <w:spacing w:before="0" w:beforeAutospacing="0" w:after="446" w:afterAutospacing="0"/>
        <w:textAlignment w:val="baseline"/>
        <w:rPr>
          <w:rStyle w:val="a3"/>
          <w:rFonts w:ascii="Arial" w:hAnsi="Arial" w:cs="Arial"/>
          <w:b w:val="0"/>
          <w:color w:val="000000"/>
          <w:bdr w:val="none" w:sz="0" w:space="0" w:color="auto" w:frame="1"/>
        </w:rPr>
      </w:pPr>
      <w:r w:rsidRPr="00790563">
        <w:rPr>
          <w:rFonts w:ascii="Arial" w:hAnsi="Arial" w:cs="Arial"/>
          <w:b/>
          <w:color w:val="00B0F0"/>
          <w:lang w:val="en-US"/>
        </w:rPr>
        <w:t>FOOD</w:t>
      </w:r>
      <w:r w:rsidRPr="00C961B1">
        <w:rPr>
          <w:rFonts w:ascii="Arial" w:hAnsi="Arial" w:cs="Arial"/>
          <w:b/>
          <w:color w:val="00B0F0"/>
        </w:rPr>
        <w:t xml:space="preserve"> </w:t>
      </w:r>
      <w:r w:rsidRPr="00790563">
        <w:rPr>
          <w:rFonts w:ascii="Arial" w:hAnsi="Arial" w:cs="Arial"/>
          <w:b/>
          <w:color w:val="00B0F0"/>
          <w:lang w:val="en-US"/>
        </w:rPr>
        <w:t>EXPO</w:t>
      </w:r>
      <w:r w:rsidRPr="00C961B1">
        <w:rPr>
          <w:rFonts w:ascii="Arial" w:hAnsi="Arial" w:cs="Arial"/>
          <w:b/>
          <w:color w:val="00B0F0"/>
        </w:rPr>
        <w:t xml:space="preserve">  </w:t>
      </w:r>
      <w:r w:rsidRPr="00790563">
        <w:rPr>
          <w:rFonts w:ascii="Arial" w:hAnsi="Arial" w:cs="Arial"/>
          <w:b/>
          <w:color w:val="00B0F0"/>
        </w:rPr>
        <w:t>Αθήνα</w:t>
      </w:r>
      <w:r w:rsidRPr="00C961B1">
        <w:rPr>
          <w:rFonts w:ascii="Arial" w:hAnsi="Arial" w:cs="Arial"/>
          <w:b/>
          <w:color w:val="00B0F0"/>
        </w:rPr>
        <w:t xml:space="preserve"> </w:t>
      </w:r>
      <w:r w:rsidRPr="00790563">
        <w:rPr>
          <w:rFonts w:ascii="Arial" w:hAnsi="Arial" w:cs="Arial"/>
          <w:b/>
          <w:color w:val="00B0F0"/>
          <w:lang w:val="en-US"/>
        </w:rPr>
        <w:t>metropolitan</w:t>
      </w:r>
      <w:r w:rsidRPr="00C961B1">
        <w:rPr>
          <w:rFonts w:ascii="Arial" w:hAnsi="Arial" w:cs="Arial"/>
          <w:b/>
          <w:color w:val="00B0F0"/>
        </w:rPr>
        <w:t xml:space="preserve"> </w:t>
      </w:r>
      <w:r w:rsidRPr="00790563">
        <w:rPr>
          <w:rFonts w:ascii="Arial" w:hAnsi="Arial" w:cs="Arial"/>
          <w:b/>
          <w:color w:val="00B0F0"/>
          <w:lang w:val="en-US"/>
        </w:rPr>
        <w:t>expo</w:t>
      </w:r>
      <w:r w:rsidRPr="00C961B1">
        <w:rPr>
          <w:rFonts w:ascii="Arial" w:hAnsi="Arial" w:cs="Arial"/>
          <w:b/>
          <w:color w:val="00B0F0"/>
        </w:rPr>
        <w:t xml:space="preserve">  10-12/3/2018</w:t>
      </w:r>
      <w:r w:rsidR="00C961B1">
        <w:rPr>
          <w:rFonts w:ascii="Arial" w:hAnsi="Arial" w:cs="Arial"/>
          <w:b/>
          <w:color w:val="00B0F0"/>
        </w:rPr>
        <w:t xml:space="preserve"> </w:t>
      </w:r>
      <w:r w:rsidRPr="00790563">
        <w:rPr>
          <w:rFonts w:ascii="Arial" w:hAnsi="Arial" w:cs="Arial"/>
          <w:color w:val="000000"/>
        </w:rPr>
        <w:t>Η </w:t>
      </w:r>
      <w:r w:rsidRPr="00790563">
        <w:rPr>
          <w:rStyle w:val="a3"/>
          <w:rFonts w:ascii="Arial" w:hAnsi="Arial" w:cs="Arial"/>
          <w:b w:val="0"/>
          <w:color w:val="000000"/>
          <w:bdr w:val="none" w:sz="0" w:space="0" w:color="auto" w:frame="1"/>
        </w:rPr>
        <w:t>5η FOOD EXPO 2018</w:t>
      </w:r>
      <w:r w:rsidRPr="00790563">
        <w:rPr>
          <w:rFonts w:ascii="Arial" w:hAnsi="Arial" w:cs="Arial"/>
          <w:color w:val="000000"/>
        </w:rPr>
        <w:t>, µε 1.200 Έλληνες και ξένους εκθέτες, µε 55.000 τ.µ., µε 70.000 επαγγελματίες επισκέπτες και µε 3.500 σημαντικούς διεθνείς αγοραστές, αναδεικνύεται ως η μεγαλύτερη και σημαντικότερη έκθεση Τροφίµων &amp; Ποτών στην ευρύτερη περιοχή της Ν.Α. Ευρώπης σε</w:t>
      </w:r>
      <w:r w:rsidR="00E03BCE">
        <w:rPr>
          <w:rFonts w:ascii="Arial" w:hAnsi="Arial" w:cs="Arial"/>
          <w:color w:val="000000"/>
        </w:rPr>
        <w:t xml:space="preserve"> </w:t>
      </w:r>
      <w:r w:rsidRPr="00790563">
        <w:rPr>
          <w:rFonts w:ascii="Arial" w:hAnsi="Arial" w:cs="Arial"/>
          <w:color w:val="000000"/>
        </w:rPr>
        <w:t xml:space="preserve"> επιχειρήσεις της Οργανωμένης Λιανικής, του Χονδρεμπορίου, της Βιομηχανίας Τροφίμων και Ποτών, των </w:t>
      </w:r>
      <w:r w:rsidRPr="00790563">
        <w:rPr>
          <w:rFonts w:ascii="Arial" w:hAnsi="Arial" w:cs="Arial"/>
          <w:color w:val="000000"/>
        </w:rPr>
        <w:lastRenderedPageBreak/>
        <w:t xml:space="preserve">Ξενοδοχείων και της Μαζικής Εστίασης! </w:t>
      </w:r>
      <w:r w:rsidR="00C961B1">
        <w:rPr>
          <w:rFonts w:ascii="Arial" w:hAnsi="Arial" w:cs="Arial"/>
          <w:color w:val="000000"/>
        </w:rPr>
        <w:t xml:space="preserve"> </w:t>
      </w:r>
      <w:r w:rsidRPr="00790563">
        <w:rPr>
          <w:rStyle w:val="a3"/>
          <w:rFonts w:ascii="Arial" w:hAnsi="Arial" w:cs="Arial"/>
          <w:b w:val="0"/>
          <w:color w:val="000000"/>
          <w:bdr w:val="none" w:sz="0" w:space="0" w:color="auto" w:frame="1"/>
        </w:rPr>
        <w:t>Έντονος ο διεθνής χαρακτήρας της έκθεσης: 250 οι ξένοι εκθέτες που συμμετέχουν</w:t>
      </w:r>
      <w:r w:rsidRPr="00790563">
        <w:rPr>
          <w:rFonts w:ascii="Arial" w:hAnsi="Arial" w:cs="Arial"/>
          <w:color w:val="000000"/>
        </w:rPr>
        <w:t xml:space="preserve"> από 20 χώρες όπως Αυστρία, Βέλγιο, Βουλγαρία, Γερμανία, Ιταλία, Ολλανδία, Πολωνία, Τουρκία, Ινδία, Κύπρο, Αίγυπτο, Ισπανία, Νέα Ζηλανδία, Ουζμπεκιστάν, Ιρλανδία, Λίβανο, Fyrom, Νότια Κορέα, Ισραήλ, Ρουμανία κ.ά.</w:t>
      </w:r>
      <w:r w:rsidR="00C961B1">
        <w:rPr>
          <w:rFonts w:ascii="Arial" w:hAnsi="Arial" w:cs="Arial"/>
          <w:color w:val="000000"/>
        </w:rPr>
        <w:t xml:space="preserve">  </w:t>
      </w:r>
      <w:r w:rsidRPr="00790563">
        <w:rPr>
          <w:rStyle w:val="a3"/>
          <w:rFonts w:ascii="Arial" w:hAnsi="Arial" w:cs="Arial"/>
          <w:b w:val="0"/>
          <w:color w:val="000000"/>
          <w:bdr w:val="none" w:sz="0" w:space="0" w:color="auto" w:frame="1"/>
        </w:rPr>
        <w:t>800 σημαντικοί διεθνείς hosted buyers πραγματοποίησαν 15.000 Β2Β meetings</w:t>
      </w:r>
    </w:p>
    <w:p w:rsidR="00C961B1" w:rsidRPr="00790563" w:rsidRDefault="00C961B1" w:rsidP="00790563">
      <w:pPr>
        <w:pStyle w:val="Web"/>
        <w:shd w:val="clear" w:color="auto" w:fill="FFFFFF"/>
        <w:spacing w:before="0" w:beforeAutospacing="0" w:after="0" w:afterAutospacing="0"/>
        <w:textAlignment w:val="baseline"/>
        <w:rPr>
          <w:rFonts w:ascii="Arial" w:hAnsi="Arial" w:cs="Arial"/>
          <w:color w:val="000000"/>
        </w:rPr>
      </w:pPr>
    </w:p>
    <w:p w:rsidR="00790563" w:rsidRPr="00790563" w:rsidRDefault="00790563" w:rsidP="00C961B1">
      <w:pPr>
        <w:pStyle w:val="Web"/>
        <w:shd w:val="clear" w:color="auto" w:fill="FFFFFF"/>
        <w:spacing w:before="0" w:beforeAutospacing="0" w:after="0" w:afterAutospacing="0"/>
        <w:textAlignment w:val="baseline"/>
        <w:rPr>
          <w:rFonts w:ascii="Arial" w:hAnsi="Arial" w:cs="Arial"/>
        </w:rPr>
      </w:pPr>
      <w:r w:rsidRPr="00790563">
        <w:rPr>
          <w:rFonts w:ascii="Arial" w:hAnsi="Arial" w:cs="Arial"/>
          <w:b/>
          <w:color w:val="00B0F0"/>
          <w:lang w:val="en-US"/>
        </w:rPr>
        <w:t>MARKET</w:t>
      </w:r>
      <w:r w:rsidRPr="00790563">
        <w:rPr>
          <w:rFonts w:ascii="Arial" w:hAnsi="Arial" w:cs="Arial"/>
          <w:b/>
          <w:color w:val="00B0F0"/>
        </w:rPr>
        <w:t xml:space="preserve"> </w:t>
      </w:r>
      <w:r w:rsidRPr="00790563">
        <w:rPr>
          <w:rFonts w:ascii="Arial" w:hAnsi="Arial" w:cs="Arial"/>
          <w:b/>
          <w:color w:val="00B0F0"/>
          <w:lang w:val="en-US"/>
        </w:rPr>
        <w:t>EXPO</w:t>
      </w:r>
      <w:r w:rsidRPr="00790563">
        <w:rPr>
          <w:rFonts w:ascii="Arial" w:hAnsi="Arial" w:cs="Arial"/>
          <w:b/>
          <w:color w:val="00B0F0"/>
        </w:rPr>
        <w:t xml:space="preserve"> Αθήνα 5-7/10/2018 </w:t>
      </w:r>
      <w:r w:rsidR="00C961B1">
        <w:rPr>
          <w:rFonts w:ascii="Arial" w:hAnsi="Arial" w:cs="Arial"/>
          <w:b/>
          <w:color w:val="00B0F0"/>
        </w:rPr>
        <w:t xml:space="preserve"> </w:t>
      </w:r>
      <w:r w:rsidRPr="00790563">
        <w:rPr>
          <w:rFonts w:ascii="Arial" w:hAnsi="Arial" w:cs="Arial"/>
          <w:color w:val="000000"/>
        </w:rPr>
        <w:t>Η έκθεση Market Expo αποτελεί την πληρέστερη έκθεση τροφίμων και ποτών για την οργανωμένη και την μικρή λιανική, έναν από τους πιο δυναμικούς κλάδους στην Ελλάδα!</w:t>
      </w:r>
      <w:r w:rsidR="00C961B1">
        <w:rPr>
          <w:rFonts w:ascii="Arial" w:hAnsi="Arial" w:cs="Arial"/>
          <w:color w:val="000000"/>
        </w:rPr>
        <w:t xml:space="preserve">  </w:t>
      </w:r>
      <w:r w:rsidRPr="00790563">
        <w:rPr>
          <w:rFonts w:ascii="Arial" w:hAnsi="Arial" w:cs="Arial"/>
          <w:color w:val="000000"/>
        </w:rPr>
        <w:t xml:space="preserve">Την επισκέπτονται εκτός από τα χιλιάδες σημεία λιανικής και τους </w:t>
      </w:r>
      <w:r w:rsidR="00C961B1">
        <w:rPr>
          <w:rFonts w:ascii="Arial" w:hAnsi="Arial" w:cs="Arial"/>
          <w:color w:val="000000"/>
        </w:rPr>
        <w:t>χ</w:t>
      </w:r>
      <w:r w:rsidRPr="00790563">
        <w:rPr>
          <w:rFonts w:ascii="Arial" w:hAnsi="Arial" w:cs="Arial"/>
          <w:color w:val="000000"/>
        </w:rPr>
        <w:t>ονδρεμπόρους, δεκάδες αγοραστές μεγάλων ελληνικών αλυσίδων Super Market.</w:t>
      </w:r>
      <w:r w:rsidR="00C961B1">
        <w:rPr>
          <w:rFonts w:ascii="Arial" w:hAnsi="Arial" w:cs="Arial"/>
          <w:color w:val="000000"/>
        </w:rPr>
        <w:t xml:space="preserve">  </w:t>
      </w:r>
      <w:r w:rsidRPr="00790563">
        <w:rPr>
          <w:rFonts w:ascii="Arial" w:hAnsi="Arial" w:cs="Arial"/>
          <w:color w:val="000000"/>
        </w:rPr>
        <w:t>Στην έκθεση παρουσιάζονται προϊόντα και υπηρεσίες όπως</w:t>
      </w:r>
    </w:p>
    <w:p w:rsidR="00790563" w:rsidRPr="00790563" w:rsidRDefault="00790563" w:rsidP="00790563">
      <w:pPr>
        <w:pStyle w:val="Web"/>
        <w:spacing w:before="0" w:beforeAutospacing="0" w:afterAutospacing="0"/>
        <w:rPr>
          <w:rFonts w:ascii="Arial" w:hAnsi="Arial" w:cs="Arial"/>
        </w:rPr>
      </w:pPr>
      <w:r w:rsidRPr="00790563">
        <w:rPr>
          <w:rFonts w:ascii="Arial" w:hAnsi="Arial" w:cs="Arial"/>
          <w:color w:val="000000"/>
        </w:rPr>
        <w:t xml:space="preserve">Τρόφιμα Γαλακτοκομικά / Τυροκομικά Παραδοσιακά Προϊόντα Βιολογικά Προϊόντα Ποτά – Αναψυκτικά Ζαχαρώδη Προϊόντα Ευρείας Κατανάλωσης (FMCGs) Προϊόντα Ιδιωτικής Ετικέτας Συστήματα και λύσεις πληροφορικής </w:t>
      </w:r>
      <w:r w:rsidR="00C961B1">
        <w:rPr>
          <w:rFonts w:ascii="Arial" w:hAnsi="Arial" w:cs="Arial"/>
          <w:color w:val="000000"/>
        </w:rPr>
        <w:t>.</w:t>
      </w:r>
    </w:p>
    <w:p w:rsidR="00C961B1" w:rsidRDefault="00790563" w:rsidP="00C961B1">
      <w:pPr>
        <w:pStyle w:val="Web"/>
        <w:spacing w:before="0" w:beforeAutospacing="0" w:afterAutospacing="0"/>
        <w:jc w:val="both"/>
        <w:rPr>
          <w:rFonts w:ascii="Arial" w:hAnsi="Arial" w:cs="Arial"/>
          <w:color w:val="000000"/>
        </w:rPr>
      </w:pPr>
      <w:r w:rsidRPr="00790563">
        <w:rPr>
          <w:rFonts w:ascii="Arial" w:hAnsi="Arial" w:cs="Arial"/>
          <w:color w:val="000000"/>
        </w:rPr>
        <w:t>Την έκθεση επισκέπτονται Αλυσίδες Super Market, Mini Market, Χονδρέμποροι/Διανομείς, Πολυκαταστήματα, Παντοπωλεία, Κάβες, Βιολογικά - Οικολογικά Προϊόντα, Καταστήματα Delicatessen, Κυλικεία, Ζαχαροπλαστεία, Αρτοποιεία, Εστιατόρια, Ξενοδοχεία, Cash &amp; Carry, Προμηθευτικές Εταιρείες καθώς και προμηθευτές μεγάλων αλυσίδων Super Market της Ευρώπης που πραγματοποιούν επιχειρηματικές συναντήσεις με τους συμμετέχοντες.</w:t>
      </w:r>
      <w:r w:rsidR="00C961B1">
        <w:rPr>
          <w:rFonts w:ascii="Arial" w:hAnsi="Arial" w:cs="Arial"/>
          <w:color w:val="000000"/>
        </w:rPr>
        <w:t xml:space="preserve">  </w:t>
      </w:r>
      <w:r w:rsidRPr="00790563">
        <w:rPr>
          <w:rFonts w:ascii="Arial" w:hAnsi="Arial" w:cs="Arial"/>
          <w:color w:val="000000"/>
        </w:rPr>
        <w:t>Αξιοσημείωτο είναι ότι 1 στους 2 επισκέπτες της, την επιλέγουν ως την μοναδική πηγή πληροφόρησης χωρίς να επισκέπτονται άλλη έκθεση.</w:t>
      </w:r>
      <w:r w:rsidR="00C961B1">
        <w:rPr>
          <w:rFonts w:ascii="Arial" w:hAnsi="Arial" w:cs="Arial"/>
          <w:color w:val="000000"/>
        </w:rPr>
        <w:t xml:space="preserve">  </w:t>
      </w:r>
    </w:p>
    <w:p w:rsidR="00C961B1" w:rsidRDefault="00C961B1" w:rsidP="00C961B1">
      <w:pPr>
        <w:pStyle w:val="Web"/>
        <w:spacing w:before="0" w:beforeAutospacing="0" w:afterAutospacing="0"/>
        <w:jc w:val="both"/>
        <w:rPr>
          <w:rFonts w:ascii="Arial" w:hAnsi="Arial" w:cs="Arial"/>
          <w:color w:val="000000"/>
        </w:rPr>
      </w:pPr>
    </w:p>
    <w:p w:rsidR="00C961B1" w:rsidRDefault="00C961B1" w:rsidP="00C961B1">
      <w:pPr>
        <w:pStyle w:val="Web"/>
        <w:spacing w:before="0" w:beforeAutospacing="0" w:afterAutospacing="0"/>
        <w:jc w:val="both"/>
        <w:rPr>
          <w:rFonts w:ascii="Arial" w:hAnsi="Arial" w:cs="Arial"/>
          <w:color w:val="000000"/>
        </w:rPr>
      </w:pPr>
    </w:p>
    <w:p w:rsidR="00790563" w:rsidRPr="00E03BCE" w:rsidRDefault="00790563" w:rsidP="00C961B1">
      <w:pPr>
        <w:pStyle w:val="Web"/>
        <w:spacing w:before="0" w:beforeAutospacing="0" w:afterAutospacing="0"/>
        <w:jc w:val="both"/>
        <w:rPr>
          <w:rFonts w:ascii="Arial" w:hAnsi="Arial" w:cs="Arial"/>
          <w:color w:val="0070C0"/>
        </w:rPr>
      </w:pPr>
      <w:r w:rsidRPr="00E03BCE">
        <w:rPr>
          <w:rFonts w:ascii="Arial" w:hAnsi="Arial" w:cs="Arial"/>
          <w:color w:val="0070C0"/>
        </w:rPr>
        <w:t xml:space="preserve">Παράλληλα η Περιφέρεια Θεσσαλίας παραχώρησε την αιγίδα αλλά και την οικονομική στήριξη στη διοργάνωση εκθέσεων που πραγματοποιήθηκαν εντός της Περιφέρειας , όπως ήταν η ¨η μεγάλη συνάντηση της Κρήτης ¨, η εμπορική έκθεση της Καρδίτσας και άλλες . </w:t>
      </w:r>
    </w:p>
    <w:p w:rsidR="00C961B1" w:rsidRPr="00E03BCE" w:rsidRDefault="00C961B1" w:rsidP="00C961B1">
      <w:pPr>
        <w:pStyle w:val="Web"/>
        <w:spacing w:before="0" w:beforeAutospacing="0" w:afterAutospacing="0"/>
        <w:jc w:val="both"/>
        <w:rPr>
          <w:rFonts w:ascii="Arial" w:hAnsi="Arial" w:cs="Arial"/>
          <w:color w:val="0070C0"/>
        </w:rPr>
      </w:pPr>
    </w:p>
    <w:p w:rsidR="00790563" w:rsidRPr="00E03BCE" w:rsidRDefault="00790563" w:rsidP="00790563">
      <w:pPr>
        <w:suppressAutoHyphens w:val="0"/>
        <w:spacing w:before="120" w:after="120" w:line="360" w:lineRule="auto"/>
        <w:jc w:val="both"/>
        <w:rPr>
          <w:rFonts w:ascii="Arial" w:hAnsi="Arial" w:cs="Arial"/>
          <w:color w:val="0070C0"/>
          <w:sz w:val="28"/>
          <w:szCs w:val="28"/>
        </w:rPr>
      </w:pPr>
      <w:r w:rsidRPr="00E03BCE">
        <w:rPr>
          <w:rFonts w:ascii="Arial" w:hAnsi="Arial" w:cs="Arial"/>
          <w:b/>
          <w:color w:val="0070C0"/>
          <w:sz w:val="28"/>
          <w:szCs w:val="28"/>
          <w:u w:val="single"/>
        </w:rPr>
        <w:t>Εμπορικές Επιχειρηματικές  Εκθέσεις στο εξωτερικό (3)</w:t>
      </w:r>
    </w:p>
    <w:p w:rsidR="00790563" w:rsidRPr="00E03BCE" w:rsidRDefault="00790563" w:rsidP="00790563">
      <w:pPr>
        <w:ind w:left="360"/>
        <w:rPr>
          <w:rFonts w:ascii="Arial" w:hAnsi="Arial" w:cs="Arial"/>
          <w:color w:val="0070C0"/>
          <w:shd w:val="clear" w:color="auto" w:fill="FFFFFF"/>
        </w:rPr>
      </w:pPr>
    </w:p>
    <w:p w:rsidR="00790563" w:rsidRPr="00E03BCE" w:rsidRDefault="00790563" w:rsidP="00790563">
      <w:pPr>
        <w:suppressAutoHyphens w:val="0"/>
        <w:rPr>
          <w:rFonts w:ascii="Arial" w:hAnsi="Arial" w:cs="Arial"/>
          <w:b/>
          <w:color w:val="0070C0"/>
          <w:shd w:val="clear" w:color="auto" w:fill="FFFFFF"/>
        </w:rPr>
      </w:pPr>
      <w:r w:rsidRPr="00E03BCE">
        <w:rPr>
          <w:rFonts w:ascii="Arial" w:hAnsi="Arial" w:cs="Arial"/>
          <w:b/>
          <w:color w:val="0070C0"/>
          <w:shd w:val="clear" w:color="auto" w:fill="FFFFFF"/>
          <w:lang w:val="en-US"/>
        </w:rPr>
        <w:t>FRUIT</w:t>
      </w:r>
      <w:r w:rsidRPr="00E03BCE">
        <w:rPr>
          <w:rFonts w:ascii="Arial" w:hAnsi="Arial" w:cs="Arial"/>
          <w:b/>
          <w:color w:val="0070C0"/>
          <w:shd w:val="clear" w:color="auto" w:fill="FFFFFF"/>
        </w:rPr>
        <w:t xml:space="preserve"> </w:t>
      </w:r>
      <w:r w:rsidRPr="00E03BCE">
        <w:rPr>
          <w:rFonts w:ascii="Arial" w:hAnsi="Arial" w:cs="Arial"/>
          <w:b/>
          <w:color w:val="0070C0"/>
          <w:shd w:val="clear" w:color="auto" w:fill="FFFFFF"/>
          <w:lang w:val="en-US"/>
        </w:rPr>
        <w:t>LOGISTICA</w:t>
      </w:r>
      <w:r w:rsidRPr="00E03BCE">
        <w:rPr>
          <w:rFonts w:ascii="Arial" w:hAnsi="Arial" w:cs="Arial"/>
          <w:b/>
          <w:color w:val="0070C0"/>
          <w:shd w:val="clear" w:color="auto" w:fill="FFFFFF"/>
        </w:rPr>
        <w:t xml:space="preserve"> </w:t>
      </w:r>
      <w:r w:rsidR="00C961B1" w:rsidRPr="00E03BCE">
        <w:rPr>
          <w:rFonts w:ascii="Arial" w:hAnsi="Arial" w:cs="Arial"/>
          <w:b/>
          <w:color w:val="0070C0"/>
          <w:shd w:val="clear" w:color="auto" w:fill="FFFFFF"/>
        </w:rPr>
        <w:t xml:space="preserve">- </w:t>
      </w:r>
      <w:r w:rsidRPr="00E03BCE">
        <w:rPr>
          <w:rFonts w:ascii="Arial" w:hAnsi="Arial" w:cs="Arial"/>
          <w:b/>
          <w:color w:val="0070C0"/>
          <w:shd w:val="clear" w:color="auto" w:fill="FFFFFF"/>
          <w:lang w:val="en-US"/>
        </w:rPr>
        <w:t>MESSE</w:t>
      </w:r>
      <w:r w:rsidRPr="00E03BCE">
        <w:rPr>
          <w:rFonts w:ascii="Arial" w:hAnsi="Arial" w:cs="Arial"/>
          <w:b/>
          <w:color w:val="0070C0"/>
          <w:shd w:val="clear" w:color="auto" w:fill="FFFFFF"/>
        </w:rPr>
        <w:t xml:space="preserve"> </w:t>
      </w:r>
      <w:r w:rsidRPr="00E03BCE">
        <w:rPr>
          <w:rFonts w:ascii="Arial" w:hAnsi="Arial" w:cs="Arial"/>
          <w:b/>
          <w:color w:val="0070C0"/>
          <w:shd w:val="clear" w:color="auto" w:fill="FFFFFF"/>
          <w:lang w:val="en-US"/>
        </w:rPr>
        <w:t>BERLIN</w:t>
      </w:r>
      <w:r w:rsidRPr="00E03BCE">
        <w:rPr>
          <w:rFonts w:ascii="Arial" w:hAnsi="Arial" w:cs="Arial"/>
          <w:b/>
          <w:color w:val="0070C0"/>
          <w:shd w:val="clear" w:color="auto" w:fill="FFFFFF"/>
        </w:rPr>
        <w:t xml:space="preserve"> 6-8/2/2018</w:t>
      </w:r>
    </w:p>
    <w:p w:rsidR="00790563" w:rsidRPr="00E03BCE" w:rsidRDefault="00790563" w:rsidP="00790563">
      <w:pPr>
        <w:rPr>
          <w:rFonts w:ascii="Arial" w:hAnsi="Arial" w:cs="Arial"/>
          <w:color w:val="0070C0"/>
          <w:shd w:val="clear" w:color="auto" w:fill="FFFFFF"/>
        </w:rPr>
      </w:pPr>
    </w:p>
    <w:p w:rsidR="00790563" w:rsidRPr="00790563" w:rsidRDefault="00790563" w:rsidP="00790563">
      <w:pPr>
        <w:jc w:val="both"/>
        <w:textAlignment w:val="baseline"/>
        <w:rPr>
          <w:rFonts w:ascii="Arial" w:hAnsi="Arial" w:cs="Arial"/>
          <w:color w:val="444444"/>
          <w:bdr w:val="none" w:sz="0" w:space="0" w:color="auto" w:frame="1"/>
        </w:rPr>
      </w:pPr>
      <w:r w:rsidRPr="00790563">
        <w:rPr>
          <w:rFonts w:ascii="Arial" w:hAnsi="Arial" w:cs="Arial"/>
          <w:color w:val="444444"/>
          <w:bdr w:val="none" w:sz="0" w:space="0" w:color="auto" w:frame="1"/>
          <w:lang w:val="en-US"/>
        </w:rPr>
        <w:t>H</w:t>
      </w:r>
      <w:r w:rsidRPr="00790563">
        <w:rPr>
          <w:rFonts w:ascii="Arial" w:hAnsi="Arial" w:cs="Arial"/>
          <w:color w:val="444444"/>
          <w:bdr w:val="none" w:sz="0" w:space="0" w:color="auto" w:frame="1"/>
        </w:rPr>
        <w:t xml:space="preserve"> μεγαλύτερη έκθεση της Ευρώπης και μια από τις σημαντικότερες διοργανώσεις στην παγκόσμια αγορά φρούτων και λαχανικών.</w:t>
      </w:r>
      <w:r w:rsidRPr="00790563">
        <w:rPr>
          <w:rFonts w:ascii="Arial" w:hAnsi="Arial" w:cs="Arial"/>
          <w:color w:val="444444"/>
          <w:bdr w:val="none" w:sz="0" w:space="0" w:color="auto" w:frame="1"/>
        </w:rPr>
        <w:br/>
        <w:t xml:space="preserve">Η συμμετοχή αποτελεί μία ακόμη δυναμική προσπάθεια ενίσχυσης της εξωστρέφειας και ανάδειξης των ποιοτικών προϊόντων και σημαντικών επιχειρήσεων της Θεσσαλίας, αφού χαρακτηριστικό της συγκεκριμένης έκθεσης είναι όχι μόνο ο διεθνής της χαρακτήρας, αλλά και το γεγονός ότι συγκεντρώνει όλους τους φορείς λήψης αποφάσεων του κλάδου.  Περισσότεροι από 3.077 εκθέτες από 84 χώρες,   περισσότεροι από 76.000 </w:t>
      </w:r>
      <w:r w:rsidRPr="00790563">
        <w:rPr>
          <w:rFonts w:ascii="Arial" w:hAnsi="Arial" w:cs="Arial"/>
          <w:color w:val="444444"/>
          <w:bdr w:val="none" w:sz="0" w:space="0" w:color="auto" w:frame="1"/>
        </w:rPr>
        <w:lastRenderedPageBreak/>
        <w:t>επισκέπτες, εμπορικοί αντιπρόσωποι προερχόμενοι από 130 χώρες, σε εγκαταστάσεις δεκάδων χιλιάδων τετραγωνικών μέτρων υψηλών προδιαγραφών.</w:t>
      </w:r>
    </w:p>
    <w:p w:rsidR="00790563" w:rsidRPr="00790563" w:rsidRDefault="00790563" w:rsidP="00790563">
      <w:pPr>
        <w:jc w:val="both"/>
        <w:textAlignment w:val="baseline"/>
        <w:rPr>
          <w:rFonts w:ascii="Arial" w:hAnsi="Arial" w:cs="Arial"/>
          <w:color w:val="444444"/>
          <w:bdr w:val="none" w:sz="0" w:space="0" w:color="auto" w:frame="1"/>
        </w:rPr>
      </w:pPr>
    </w:p>
    <w:p w:rsidR="00790563" w:rsidRPr="00790563" w:rsidRDefault="00790563" w:rsidP="00790563">
      <w:pPr>
        <w:jc w:val="both"/>
        <w:textAlignment w:val="baseline"/>
        <w:rPr>
          <w:rFonts w:ascii="Arial" w:hAnsi="Arial" w:cs="Arial"/>
          <w:color w:val="444444"/>
          <w:bdr w:val="none" w:sz="0" w:space="0" w:color="auto" w:frame="1"/>
        </w:rPr>
      </w:pPr>
    </w:p>
    <w:p w:rsidR="00790563" w:rsidRPr="00790563" w:rsidRDefault="00790563" w:rsidP="00790563">
      <w:pPr>
        <w:jc w:val="both"/>
        <w:textAlignment w:val="baseline"/>
        <w:rPr>
          <w:rFonts w:ascii="Arial" w:hAnsi="Arial" w:cs="Arial"/>
          <w:b/>
          <w:color w:val="00B0F0"/>
          <w:bdr w:val="none" w:sz="0" w:space="0" w:color="auto" w:frame="1"/>
        </w:rPr>
      </w:pPr>
      <w:r w:rsidRPr="00790563">
        <w:rPr>
          <w:rFonts w:ascii="Arial" w:hAnsi="Arial" w:cs="Arial"/>
          <w:b/>
          <w:color w:val="00B0F0"/>
          <w:bdr w:val="none" w:sz="0" w:space="0" w:color="auto" w:frame="1"/>
          <w:lang w:val="en-US"/>
        </w:rPr>
        <w:t>PROWEIN</w:t>
      </w:r>
      <w:r w:rsidRPr="00790563">
        <w:rPr>
          <w:rFonts w:ascii="Arial" w:hAnsi="Arial" w:cs="Arial"/>
          <w:b/>
          <w:color w:val="00B0F0"/>
          <w:bdr w:val="none" w:sz="0" w:space="0" w:color="auto" w:frame="1"/>
        </w:rPr>
        <w:t xml:space="preserve">  18-20/3/2018 </w:t>
      </w:r>
      <w:r w:rsidRPr="00790563">
        <w:rPr>
          <w:rFonts w:ascii="Arial" w:hAnsi="Arial" w:cs="Arial"/>
          <w:b/>
          <w:color w:val="00B0F0"/>
          <w:bdr w:val="none" w:sz="0" w:space="0" w:color="auto" w:frame="1"/>
          <w:lang w:val="en-US"/>
        </w:rPr>
        <w:t>DUSSERDORF</w:t>
      </w:r>
    </w:p>
    <w:p w:rsidR="00C961B1" w:rsidRDefault="00790563" w:rsidP="00C961B1">
      <w:pPr>
        <w:textAlignment w:val="baseline"/>
        <w:rPr>
          <w:rFonts w:ascii="Arial" w:hAnsi="Arial" w:cs="Arial"/>
          <w:color w:val="444444"/>
          <w:bdr w:val="none" w:sz="0" w:space="0" w:color="auto" w:frame="1"/>
        </w:rPr>
      </w:pPr>
      <w:r w:rsidRPr="00790563">
        <w:rPr>
          <w:rFonts w:ascii="Arial" w:hAnsi="Arial" w:cs="Arial"/>
          <w:color w:val="444444"/>
          <w:bdr w:val="none" w:sz="0" w:space="0" w:color="auto" w:frame="1"/>
        </w:rPr>
        <w:br/>
        <w:t>Η μεγαλύτερη έκθεση οίνων και ποτών στον κόσμο. Η   Ελλάδα αντιπροσωπεύθηκε από περίπου 100 οινοποιεία. Η έκθεση προσέλκυσε.</w:t>
      </w:r>
      <w:r w:rsidR="00C961B1" w:rsidRPr="00C961B1">
        <w:rPr>
          <w:rFonts w:ascii="Arial" w:hAnsi="Arial" w:cs="Arial"/>
          <w:color w:val="444444"/>
          <w:bdr w:val="none" w:sz="0" w:space="0" w:color="auto" w:frame="1"/>
        </w:rPr>
        <w:t xml:space="preserve"> </w:t>
      </w:r>
      <w:r w:rsidR="00C961B1" w:rsidRPr="00790563">
        <w:rPr>
          <w:rFonts w:ascii="Arial" w:hAnsi="Arial" w:cs="Arial"/>
          <w:color w:val="444444"/>
          <w:bdr w:val="none" w:sz="0" w:space="0" w:color="auto" w:frame="1"/>
        </w:rPr>
        <w:t>περισσότερους από 6.800 οινοποιούς από όλο τον κόσμο και περίπου 60.000 εμπορικούς</w:t>
      </w:r>
      <w:r w:rsidR="00C961B1">
        <w:rPr>
          <w:rFonts w:ascii="Arial" w:hAnsi="Arial" w:cs="Arial"/>
          <w:color w:val="444444"/>
          <w:bdr w:val="none" w:sz="0" w:space="0" w:color="auto" w:frame="1"/>
        </w:rPr>
        <w:t xml:space="preserve"> ε</w:t>
      </w:r>
      <w:r w:rsidR="00C961B1" w:rsidRPr="00790563">
        <w:rPr>
          <w:rFonts w:ascii="Arial" w:hAnsi="Arial" w:cs="Arial"/>
          <w:color w:val="444444"/>
          <w:bdr w:val="none" w:sz="0" w:space="0" w:color="auto" w:frame="1"/>
        </w:rPr>
        <w:t>πισκέπτες</w:t>
      </w:r>
      <w:r w:rsidR="00C961B1">
        <w:rPr>
          <w:rFonts w:ascii="Arial" w:hAnsi="Arial" w:cs="Arial"/>
          <w:color w:val="444444"/>
          <w:bdr w:val="none" w:sz="0" w:space="0" w:color="auto" w:frame="1"/>
        </w:rPr>
        <w:t xml:space="preserve"> . </w:t>
      </w:r>
      <w:r w:rsidRPr="00790563">
        <w:rPr>
          <w:rFonts w:ascii="Arial" w:hAnsi="Arial" w:cs="Arial"/>
          <w:color w:val="444444"/>
          <w:bdr w:val="none" w:sz="0" w:space="0" w:color="auto" w:frame="1"/>
        </w:rPr>
        <w:t xml:space="preserve"> Μία ακόμη δυναμική προσπάθεια ενίσχυσης της εξωστρέφειας και της προώθησης των εξαγωγών, καθώς ενδιαφέρον για τα προϊόντα έδειξαν εμπορικοί αντιπρόσωποι αγορών από Ευρωπαϊκές χώρες όπως Μ. Βρετανία, Γαλλία, Ελβετία, Βέλγιο, Γερμανία, Πολωνία, Γεωργία, Ολλανδία, Κύπρο, Ρωσία αλλά και από χώρες της Αμερικής και της Ασίας όπως Μεξικό, Κίνα και άλλες, οι οποίοι ξεναγήθηκαν στο περίπτερο της Θεσσαλίας και πήραν πληροφορίες από τα μέλη της αποστολής στο πλαίσιο b2b συναντήσεων.</w:t>
      </w:r>
    </w:p>
    <w:p w:rsidR="00790563" w:rsidRPr="00790563" w:rsidRDefault="00790563" w:rsidP="00C961B1">
      <w:pPr>
        <w:textAlignment w:val="baseline"/>
        <w:rPr>
          <w:rFonts w:ascii="Arial" w:hAnsi="Arial" w:cs="Arial"/>
          <w:color w:val="444444"/>
          <w:bdr w:val="none" w:sz="0" w:space="0" w:color="auto" w:frame="1"/>
        </w:rPr>
      </w:pPr>
      <w:r w:rsidRPr="00790563">
        <w:rPr>
          <w:rFonts w:ascii="Arial" w:hAnsi="Arial" w:cs="Arial"/>
          <w:color w:val="444444"/>
          <w:bdr w:val="none" w:sz="0" w:space="0" w:color="auto" w:frame="1"/>
        </w:rPr>
        <w:br/>
      </w:r>
      <w:r w:rsidRPr="00790563">
        <w:rPr>
          <w:rFonts w:ascii="Arial" w:hAnsi="Arial" w:cs="Arial"/>
          <w:color w:val="444444"/>
          <w:bdr w:val="none" w:sz="0" w:space="0" w:color="auto" w:frame="1"/>
        </w:rPr>
        <w:br/>
      </w:r>
      <w:r w:rsidRPr="00790563">
        <w:rPr>
          <w:rFonts w:ascii="Arial" w:hAnsi="Arial" w:cs="Arial"/>
          <w:b/>
          <w:color w:val="00B0F0"/>
          <w:bdr w:val="none" w:sz="0" w:space="0" w:color="auto" w:frame="1"/>
          <w:lang w:val="en-US"/>
        </w:rPr>
        <w:t>SIAL</w:t>
      </w:r>
      <w:r w:rsidRPr="00790563">
        <w:rPr>
          <w:rFonts w:ascii="Arial" w:hAnsi="Arial" w:cs="Arial"/>
          <w:b/>
          <w:color w:val="00B0F0"/>
          <w:bdr w:val="none" w:sz="0" w:space="0" w:color="auto" w:frame="1"/>
        </w:rPr>
        <w:t xml:space="preserve"> – </w:t>
      </w:r>
      <w:r w:rsidRPr="00790563">
        <w:rPr>
          <w:rFonts w:ascii="Arial" w:hAnsi="Arial" w:cs="Arial"/>
          <w:b/>
          <w:color w:val="00B0F0"/>
          <w:bdr w:val="none" w:sz="0" w:space="0" w:color="auto" w:frame="1"/>
          <w:lang w:val="en-US"/>
        </w:rPr>
        <w:t>PARIS</w:t>
      </w:r>
      <w:r w:rsidRPr="00790563">
        <w:rPr>
          <w:rFonts w:ascii="Arial" w:hAnsi="Arial" w:cs="Arial"/>
          <w:b/>
          <w:color w:val="00B0F0"/>
          <w:bdr w:val="none" w:sz="0" w:space="0" w:color="auto" w:frame="1"/>
        </w:rPr>
        <w:t xml:space="preserve"> 21-25/2018</w:t>
      </w:r>
    </w:p>
    <w:p w:rsidR="00790563" w:rsidRPr="00790563" w:rsidRDefault="00790563" w:rsidP="00C961B1">
      <w:pPr>
        <w:textAlignment w:val="baseline"/>
        <w:rPr>
          <w:rFonts w:ascii="Arial" w:hAnsi="Arial" w:cs="Arial"/>
          <w:color w:val="444444"/>
        </w:rPr>
      </w:pPr>
      <w:r w:rsidRPr="00790563">
        <w:rPr>
          <w:rFonts w:ascii="Arial" w:hAnsi="Arial" w:cs="Arial"/>
          <w:color w:val="444444"/>
          <w:bdr w:val="none" w:sz="0" w:space="0" w:color="auto" w:frame="1"/>
        </w:rPr>
        <w:br/>
        <w:t xml:space="preserve"> Μία από τις μεγαλύτερες εκθέσεις στον κλάδο τροφίμων και ποτών παγκοσμίως</w:t>
      </w:r>
      <w:r w:rsidR="00C961B1">
        <w:rPr>
          <w:rFonts w:ascii="Arial" w:hAnsi="Arial" w:cs="Arial"/>
          <w:color w:val="444444"/>
          <w:bdr w:val="none" w:sz="0" w:space="0" w:color="auto" w:frame="1"/>
        </w:rPr>
        <w:t xml:space="preserve"> </w:t>
      </w:r>
      <w:r w:rsidRPr="00790563">
        <w:rPr>
          <w:rFonts w:ascii="Arial" w:hAnsi="Arial" w:cs="Arial"/>
          <w:color w:val="444444"/>
          <w:bdr w:val="none" w:sz="0" w:space="0" w:color="auto" w:frame="1"/>
        </w:rPr>
        <w:t xml:space="preserve"> στο εκθεσιακό κέντρο </w:t>
      </w:r>
      <w:r w:rsidRPr="00790563">
        <w:rPr>
          <w:rFonts w:ascii="Arial" w:hAnsi="Arial" w:cs="Arial"/>
          <w:color w:val="444444"/>
          <w:bdr w:val="none" w:sz="0" w:space="0" w:color="auto" w:frame="1"/>
          <w:lang w:val="en-GB"/>
        </w:rPr>
        <w:t>Paris</w:t>
      </w:r>
      <w:r w:rsidRPr="00790563">
        <w:rPr>
          <w:rFonts w:ascii="Arial" w:hAnsi="Arial" w:cs="Arial"/>
          <w:color w:val="444444"/>
          <w:bdr w:val="none" w:sz="0" w:space="0" w:color="auto" w:frame="1"/>
        </w:rPr>
        <w:t xml:space="preserve"> </w:t>
      </w:r>
      <w:r w:rsidRPr="00790563">
        <w:rPr>
          <w:rFonts w:ascii="Arial" w:hAnsi="Arial" w:cs="Arial"/>
          <w:color w:val="444444"/>
          <w:bdr w:val="none" w:sz="0" w:space="0" w:color="auto" w:frame="1"/>
          <w:lang w:val="en-GB"/>
        </w:rPr>
        <w:t>Nord</w:t>
      </w:r>
      <w:r w:rsidRPr="00790563">
        <w:rPr>
          <w:rFonts w:ascii="Arial" w:hAnsi="Arial" w:cs="Arial"/>
          <w:color w:val="444444"/>
          <w:bdr w:val="none" w:sz="0" w:space="0" w:color="auto" w:frame="1"/>
        </w:rPr>
        <w:t xml:space="preserve"> </w:t>
      </w:r>
      <w:r w:rsidRPr="00790563">
        <w:rPr>
          <w:rFonts w:ascii="Arial" w:hAnsi="Arial" w:cs="Arial"/>
          <w:color w:val="444444"/>
          <w:bdr w:val="none" w:sz="0" w:space="0" w:color="auto" w:frame="1"/>
          <w:lang w:val="en-GB"/>
        </w:rPr>
        <w:t>Villepinte</w:t>
      </w:r>
      <w:r w:rsidRPr="00790563">
        <w:rPr>
          <w:rFonts w:ascii="Arial" w:hAnsi="Arial" w:cs="Arial"/>
          <w:color w:val="444444"/>
          <w:bdr w:val="none" w:sz="0" w:space="0" w:color="auto" w:frame="1"/>
        </w:rPr>
        <w:t xml:space="preserve"> </w:t>
      </w:r>
      <w:r w:rsidRPr="00790563">
        <w:rPr>
          <w:rFonts w:ascii="Arial" w:hAnsi="Arial" w:cs="Arial"/>
          <w:color w:val="444444"/>
          <w:bdr w:val="none" w:sz="0" w:space="0" w:color="auto" w:frame="1"/>
          <w:lang w:val="en-GB"/>
        </w:rPr>
        <w:t>Exposition</w:t>
      </w:r>
      <w:r w:rsidRPr="00790563">
        <w:rPr>
          <w:rFonts w:ascii="Arial" w:hAnsi="Arial" w:cs="Arial"/>
          <w:color w:val="444444"/>
          <w:bdr w:val="none" w:sz="0" w:space="0" w:color="auto" w:frame="1"/>
        </w:rPr>
        <w:t xml:space="preserve"> </w:t>
      </w:r>
      <w:r w:rsidRPr="00790563">
        <w:rPr>
          <w:rFonts w:ascii="Arial" w:hAnsi="Arial" w:cs="Arial"/>
          <w:color w:val="444444"/>
          <w:bdr w:val="none" w:sz="0" w:space="0" w:color="auto" w:frame="1"/>
          <w:lang w:val="en-GB"/>
        </w:rPr>
        <w:t>Park</w:t>
      </w:r>
      <w:r w:rsidRPr="00790563">
        <w:rPr>
          <w:rFonts w:ascii="Arial" w:hAnsi="Arial" w:cs="Arial"/>
          <w:color w:val="444444"/>
          <w:bdr w:val="none" w:sz="0" w:space="0" w:color="auto" w:frame="1"/>
        </w:rPr>
        <w:t xml:space="preserve"> του Παρισιού</w:t>
      </w:r>
      <w:r w:rsidR="00C961B1">
        <w:rPr>
          <w:rFonts w:ascii="Arial" w:hAnsi="Arial" w:cs="Arial"/>
          <w:color w:val="444444"/>
          <w:bdr w:val="none" w:sz="0" w:space="0" w:color="auto" w:frame="1"/>
        </w:rPr>
        <w:t xml:space="preserve">. </w:t>
      </w:r>
      <w:r w:rsidRPr="00790563">
        <w:rPr>
          <w:rFonts w:ascii="Arial" w:hAnsi="Arial" w:cs="Arial"/>
          <w:color w:val="444444"/>
          <w:bdr w:val="none" w:sz="0" w:space="0" w:color="auto" w:frame="1"/>
        </w:rPr>
        <w:t>Η SIAL PARIS πραγματοποιείται κάθε 2 χρόνια και λόγω του μεγέθους της, της μεγάλης προσέλευσης εμπορικών επισκεπτών, του κύρους της, της ποικιλίας και της ποιότητας των προϊόντων του παρουσιάζονται, αποτελεί μια από τις </w:t>
      </w:r>
      <w:r w:rsidRPr="00790563">
        <w:rPr>
          <w:rFonts w:ascii="Arial" w:hAnsi="Arial" w:cs="Arial"/>
          <w:bCs/>
          <w:color w:val="444444"/>
          <w:bdr w:val="none" w:sz="0" w:space="0" w:color="auto" w:frame="1"/>
        </w:rPr>
        <w:t>πλέον αξιόπιστες επιλογές προβολής των ελληνικών προϊόντων </w:t>
      </w:r>
      <w:r w:rsidRPr="00790563">
        <w:rPr>
          <w:rFonts w:ascii="Arial" w:hAnsi="Arial" w:cs="Arial"/>
          <w:color w:val="444444"/>
          <w:bdr w:val="none" w:sz="0" w:space="0" w:color="auto" w:frame="1"/>
        </w:rPr>
        <w:t>στο εξωτερικό.</w:t>
      </w:r>
      <w:r w:rsidR="00C961B1">
        <w:rPr>
          <w:rFonts w:ascii="Arial" w:hAnsi="Arial" w:cs="Arial"/>
          <w:color w:val="444444"/>
          <w:bdr w:val="none" w:sz="0" w:space="0" w:color="auto" w:frame="1"/>
        </w:rPr>
        <w:t xml:space="preserve"> </w:t>
      </w:r>
      <w:r w:rsidRPr="00790563">
        <w:rPr>
          <w:rFonts w:ascii="Arial" w:hAnsi="Arial" w:cs="Arial"/>
          <w:color w:val="444444"/>
          <w:bdr w:val="none" w:sz="0" w:space="0" w:color="auto" w:frame="1"/>
        </w:rPr>
        <w:t xml:space="preserve"> Περισσότεροι από 7000 εκθέτες από 109 χώρες και 150.000 επισκέπτες από 194 χώρες από όλο τον κόσμο. 300 ελληνικές επιχειρήσεις συμμετείχαν, εκ των οποίων οι 25 ήταν Θεσσαλικές. Η σημαντική αυτή συμμετοχή των ελληνικών επιχειρήσεων αποδεικνύει την στροφή τους στην προώθηση των προϊόντων τους εκτός Ελλάδας και συντελεί στην αύξηση των εξαγωγών. </w:t>
      </w:r>
      <w:r w:rsidRPr="00790563">
        <w:rPr>
          <w:rFonts w:ascii="Arial" w:hAnsi="Arial" w:cs="Arial"/>
          <w:color w:val="444444"/>
          <w:bdr w:val="none" w:sz="0" w:space="0" w:color="auto" w:frame="1"/>
        </w:rPr>
        <w:br/>
      </w:r>
    </w:p>
    <w:p w:rsidR="00BE6EE6" w:rsidRPr="00790563" w:rsidRDefault="00790563" w:rsidP="00742ADC">
      <w:pPr>
        <w:jc w:val="both"/>
        <w:textAlignment w:val="baseline"/>
        <w:rPr>
          <w:rFonts w:ascii="Arial" w:hAnsi="Arial" w:cs="Arial"/>
        </w:rPr>
      </w:pPr>
      <w:r w:rsidRPr="00790563">
        <w:rPr>
          <w:rFonts w:ascii="Arial" w:hAnsi="Arial" w:cs="Arial"/>
          <w:color w:val="444444"/>
          <w:bdr w:val="none" w:sz="0" w:space="0" w:color="auto" w:frame="1"/>
        </w:rPr>
        <w:br/>
      </w:r>
    </w:p>
    <w:p w:rsidR="003D1CEF" w:rsidRPr="00C961B1" w:rsidRDefault="003D1CEF" w:rsidP="003D1CEF">
      <w:pPr>
        <w:suppressAutoHyphens w:val="0"/>
        <w:spacing w:before="120" w:after="120" w:line="360" w:lineRule="auto"/>
        <w:jc w:val="both"/>
        <w:rPr>
          <w:rFonts w:ascii="Arial" w:hAnsi="Arial" w:cs="Arial"/>
          <w:b/>
          <w:color w:val="548DD4"/>
          <w:sz w:val="40"/>
          <w:szCs w:val="40"/>
          <w:u w:val="single"/>
        </w:rPr>
      </w:pPr>
      <w:r w:rsidRPr="00C961B1">
        <w:rPr>
          <w:rFonts w:ascii="Arial" w:hAnsi="Arial" w:cs="Arial"/>
          <w:b/>
          <w:color w:val="548DD4"/>
          <w:sz w:val="40"/>
          <w:szCs w:val="40"/>
          <w:u w:val="single"/>
        </w:rPr>
        <w:t xml:space="preserve">ΕΤΟΣ ΕΛΛΗΝΟΡΩΣΙΚΗΣ ΦΙΛΙΑΣ </w:t>
      </w:r>
    </w:p>
    <w:p w:rsidR="00BE6EE6" w:rsidRPr="00BE6EE6" w:rsidRDefault="00BE6EE6" w:rsidP="00BE6EE6">
      <w:pPr>
        <w:suppressAutoHyphens w:val="0"/>
        <w:spacing w:before="120" w:after="120" w:line="360" w:lineRule="auto"/>
        <w:jc w:val="both"/>
        <w:rPr>
          <w:rFonts w:ascii="Verdana" w:hAnsi="Verdana" w:cs="Verdana"/>
        </w:rPr>
      </w:pPr>
      <w:r>
        <w:rPr>
          <w:rFonts w:ascii="Arial" w:hAnsi="Arial" w:cs="Arial"/>
        </w:rPr>
        <w:t xml:space="preserve">Το </w:t>
      </w:r>
      <w:r w:rsidRPr="00BE6EE6">
        <w:rPr>
          <w:rFonts w:ascii="Arial" w:hAnsi="Arial" w:cs="Arial"/>
        </w:rPr>
        <w:t xml:space="preserve">2018 ήταν και έτος της Ελληνορωσικής φιλίας , που με το </w:t>
      </w:r>
      <w:r>
        <w:rPr>
          <w:rFonts w:ascii="Arial" w:hAnsi="Arial" w:cs="Arial"/>
        </w:rPr>
        <w:t>Υ</w:t>
      </w:r>
      <w:r w:rsidRPr="00BE6EE6">
        <w:rPr>
          <w:rFonts w:ascii="Arial" w:hAnsi="Arial" w:cs="Arial"/>
        </w:rPr>
        <w:t xml:space="preserve">πουργείο </w:t>
      </w:r>
      <w:r>
        <w:rPr>
          <w:rFonts w:ascii="Arial" w:hAnsi="Arial" w:cs="Arial"/>
        </w:rPr>
        <w:t>Τ</w:t>
      </w:r>
      <w:r w:rsidRPr="00BE6EE6">
        <w:rPr>
          <w:rFonts w:ascii="Arial" w:hAnsi="Arial" w:cs="Arial"/>
        </w:rPr>
        <w:t xml:space="preserve">ουρισμού πραγματοποιήθηκαν </w:t>
      </w:r>
      <w:r>
        <w:rPr>
          <w:rFonts w:ascii="Arial" w:hAnsi="Arial" w:cs="Arial"/>
        </w:rPr>
        <w:t xml:space="preserve">2 σημαντικές συναντήσεις-ημερίδες στη Μοσχα και στη Χαλκιδική από τις οποίες τα αποτελέσματα ήταν ιδιαίτερα ενθαρρυντικά . Στην πρώτη ημερίδα συμμετείχαν 15 Περιφέρειες της Ρωσίας και οι 13 Περιφέρειες της χώρας μας και ο Περιφερειάρχης Θεσσαλίας Κώστας Αγοραστός συνάντησε 8 Περιφερειάρχες της Ρωσίας και </w:t>
      </w:r>
      <w:r>
        <w:rPr>
          <w:rFonts w:ascii="Verdana" w:hAnsi="Verdana" w:cs="Verdana"/>
        </w:rPr>
        <w:lastRenderedPageBreak/>
        <w:t>συμφώνησαν στη σύναψη συμφώνων συνεργασίας μεταξύ της Περιφέρειας Θεσσαλίας και 8 Περιφερειών .</w:t>
      </w:r>
    </w:p>
    <w:p w:rsidR="00D94F30" w:rsidRDefault="00BE6EE6" w:rsidP="00D94F30">
      <w:pPr>
        <w:suppressAutoHyphens w:val="0"/>
        <w:spacing w:before="120" w:after="120" w:line="360" w:lineRule="auto"/>
        <w:jc w:val="both"/>
        <w:rPr>
          <w:rFonts w:ascii="Arial" w:hAnsi="Arial" w:cs="Arial"/>
        </w:rPr>
      </w:pPr>
      <w:r>
        <w:rPr>
          <w:rFonts w:ascii="Arial" w:hAnsi="Arial" w:cs="Arial"/>
        </w:rPr>
        <w:t>Στη δεύτερη συνάντηση στη Χαλκιδική συμμετείχαν 11 Περιφέρειες της Ρωσίας και οι  13 Περιφέρειες της χώρας μας , όπου ο Αντιπεριφερειάρχης Τουρισμού κ. Γιάννης Μπουτίνας  συναν</w:t>
      </w:r>
      <w:r w:rsidR="00D94F30">
        <w:rPr>
          <w:rFonts w:ascii="Arial" w:hAnsi="Arial" w:cs="Arial"/>
        </w:rPr>
        <w:t>τ</w:t>
      </w:r>
      <w:r>
        <w:rPr>
          <w:rFonts w:ascii="Verdana" w:hAnsi="Verdana" w:cs="Verdana"/>
        </w:rPr>
        <w:t xml:space="preserve">ήθηκε με τους αντίστοιχους ομολόγους του και </w:t>
      </w:r>
      <w:r w:rsidR="00D94F30">
        <w:rPr>
          <w:rFonts w:ascii="Arial" w:hAnsi="Arial" w:cs="Arial"/>
        </w:rPr>
        <w:t xml:space="preserve">παρουσίασε τους τουριστικούς προορισμούς της Θεσσαλίας και ένα σύνολο ανταλλαγής πολιτιστικών εκδηλώσεων .Είμαστε σε αναμονή από τα δυο Υπουργεία για την έγκριση των συμφώνων ώστε να αρχίσουμε την υλοποίηση τους . Σημειώνεται δε ότι υπάρχει έντονο ενδιαφέρον από μαθητικά </w:t>
      </w:r>
      <w:r w:rsidR="00D94F30">
        <w:rPr>
          <w:rFonts w:ascii="Arial" w:hAnsi="Arial" w:cs="Arial"/>
          <w:lang w:val="en-US"/>
        </w:rPr>
        <w:t>groups</w:t>
      </w:r>
      <w:r w:rsidR="00D94F30" w:rsidRPr="00D94F30">
        <w:rPr>
          <w:rFonts w:ascii="Arial" w:hAnsi="Arial" w:cs="Arial"/>
        </w:rPr>
        <w:t xml:space="preserve"> </w:t>
      </w:r>
      <w:r w:rsidR="00D94F30">
        <w:rPr>
          <w:rFonts w:ascii="Arial" w:hAnsi="Arial" w:cs="Arial"/>
        </w:rPr>
        <w:t>για επίσκεψη</w:t>
      </w:r>
      <w:r w:rsidR="00D94F30">
        <w:rPr>
          <w:rFonts w:ascii="Verdana" w:hAnsi="Verdana" w:cs="Verdana"/>
        </w:rPr>
        <w:t xml:space="preserve"> σε προορισμούς της Θεσσαλίας και </w:t>
      </w:r>
      <w:r w:rsidR="00D94F30">
        <w:rPr>
          <w:rFonts w:ascii="Arial" w:hAnsi="Arial" w:cs="Arial"/>
        </w:rPr>
        <w:t xml:space="preserve"> από μεγάλες εταιρείες οι οποίες ενδιαφέρονται για τους εργαζομένους τους για ταξίδια αναψυχής σε </w:t>
      </w:r>
      <w:r w:rsidR="00D94F30">
        <w:rPr>
          <w:rFonts w:ascii="Arial" w:hAnsi="Arial" w:cs="Arial"/>
          <w:lang w:val="en-US"/>
        </w:rPr>
        <w:t>off</w:t>
      </w:r>
      <w:r w:rsidR="00D94F30" w:rsidRPr="00D94F30">
        <w:rPr>
          <w:rFonts w:ascii="Arial" w:hAnsi="Arial" w:cs="Arial"/>
        </w:rPr>
        <w:t xml:space="preserve"> </w:t>
      </w:r>
      <w:r w:rsidR="00D94F30">
        <w:rPr>
          <w:rFonts w:ascii="Arial" w:hAnsi="Arial" w:cs="Arial"/>
          <w:lang w:val="en-US"/>
        </w:rPr>
        <w:t>season</w:t>
      </w:r>
      <w:r w:rsidR="00D94F30" w:rsidRPr="00D94F30">
        <w:rPr>
          <w:rFonts w:ascii="Arial" w:hAnsi="Arial" w:cs="Arial"/>
        </w:rPr>
        <w:t xml:space="preserve"> </w:t>
      </w:r>
      <w:r w:rsidR="00D94F30">
        <w:rPr>
          <w:rFonts w:ascii="Arial" w:hAnsi="Arial" w:cs="Arial"/>
        </w:rPr>
        <w:t>περιόδους .</w:t>
      </w:r>
    </w:p>
    <w:p w:rsidR="003D1CEF" w:rsidRPr="00D94F30" w:rsidRDefault="003D1CEF" w:rsidP="00D94F30">
      <w:pPr>
        <w:suppressAutoHyphens w:val="0"/>
        <w:spacing w:before="120" w:after="120" w:line="360" w:lineRule="auto"/>
        <w:jc w:val="both"/>
        <w:rPr>
          <w:rFonts w:ascii="Arial" w:hAnsi="Arial" w:cs="Arial"/>
        </w:rPr>
      </w:pPr>
    </w:p>
    <w:p w:rsidR="003D1CEF" w:rsidRPr="005479B1" w:rsidRDefault="003D1CEF" w:rsidP="00D94F30">
      <w:pPr>
        <w:suppressAutoHyphens w:val="0"/>
        <w:spacing w:before="120" w:after="120" w:line="360" w:lineRule="auto"/>
        <w:jc w:val="both"/>
        <w:rPr>
          <w:rFonts w:ascii="Arial" w:hAnsi="Arial" w:cs="Arial"/>
          <w:b/>
          <w:color w:val="548DD4"/>
          <w:u w:val="single"/>
        </w:rPr>
      </w:pPr>
      <w:r w:rsidRPr="005479B1">
        <w:rPr>
          <w:rFonts w:ascii="Arial" w:hAnsi="Arial" w:cs="Arial"/>
          <w:b/>
          <w:color w:val="548DD4"/>
          <w:u w:val="single"/>
          <w:lang w:val="en-US"/>
        </w:rPr>
        <w:t>FAM</w:t>
      </w:r>
      <w:r w:rsidRPr="005479B1">
        <w:rPr>
          <w:rFonts w:ascii="Arial" w:hAnsi="Arial" w:cs="Arial"/>
          <w:b/>
          <w:color w:val="548DD4"/>
          <w:u w:val="single"/>
        </w:rPr>
        <w:t xml:space="preserve"> </w:t>
      </w:r>
      <w:r w:rsidRPr="005479B1">
        <w:rPr>
          <w:rFonts w:ascii="Arial" w:hAnsi="Arial" w:cs="Arial"/>
          <w:b/>
          <w:color w:val="548DD4"/>
          <w:u w:val="single"/>
          <w:lang w:val="en-US"/>
        </w:rPr>
        <w:t>TRIPS</w:t>
      </w:r>
      <w:r w:rsidRPr="005479B1">
        <w:rPr>
          <w:rFonts w:ascii="Arial" w:hAnsi="Arial" w:cs="Arial"/>
          <w:b/>
          <w:color w:val="548DD4"/>
          <w:u w:val="single"/>
        </w:rPr>
        <w:t xml:space="preserve">  -  </w:t>
      </w:r>
      <w:r w:rsidRPr="005479B1">
        <w:rPr>
          <w:rFonts w:ascii="Arial" w:hAnsi="Arial" w:cs="Arial"/>
          <w:b/>
          <w:color w:val="548DD4"/>
          <w:u w:val="single"/>
          <w:lang w:val="en-US"/>
        </w:rPr>
        <w:t>PRESS</w:t>
      </w:r>
      <w:r w:rsidRPr="005479B1">
        <w:rPr>
          <w:rFonts w:ascii="Arial" w:hAnsi="Arial" w:cs="Arial"/>
          <w:b/>
          <w:color w:val="548DD4"/>
          <w:u w:val="single"/>
        </w:rPr>
        <w:t xml:space="preserve"> </w:t>
      </w:r>
      <w:r w:rsidRPr="005479B1">
        <w:rPr>
          <w:rFonts w:ascii="Arial" w:hAnsi="Arial" w:cs="Arial"/>
          <w:b/>
          <w:color w:val="548DD4"/>
          <w:u w:val="single"/>
          <w:lang w:val="en-US"/>
        </w:rPr>
        <w:t>TRIPS</w:t>
      </w:r>
      <w:r w:rsidRPr="005479B1">
        <w:rPr>
          <w:rFonts w:ascii="Arial" w:hAnsi="Arial" w:cs="Arial"/>
          <w:b/>
          <w:color w:val="548DD4"/>
          <w:u w:val="single"/>
        </w:rPr>
        <w:t xml:space="preserve"> </w:t>
      </w:r>
      <w:r w:rsidR="00536581">
        <w:rPr>
          <w:rFonts w:ascii="Arial" w:hAnsi="Arial" w:cs="Arial"/>
          <w:b/>
          <w:color w:val="548DD4"/>
          <w:u w:val="single"/>
        </w:rPr>
        <w:t>(8)</w:t>
      </w:r>
    </w:p>
    <w:p w:rsidR="003D1CEF" w:rsidRPr="003D1CEF" w:rsidRDefault="003D1CEF" w:rsidP="003D1CEF">
      <w:pPr>
        <w:suppressAutoHyphens w:val="0"/>
        <w:spacing w:before="120" w:after="120" w:line="360" w:lineRule="auto"/>
        <w:jc w:val="both"/>
        <w:rPr>
          <w:rFonts w:ascii="Arial" w:hAnsi="Arial" w:cs="Arial"/>
        </w:rPr>
      </w:pPr>
      <w:r>
        <w:rPr>
          <w:rFonts w:ascii="Arial" w:hAnsi="Arial" w:cs="Arial"/>
        </w:rPr>
        <w:t>Δ</w:t>
      </w:r>
      <w:r w:rsidRPr="003D1CEF">
        <w:rPr>
          <w:rFonts w:ascii="Arial" w:hAnsi="Arial" w:cs="Arial"/>
        </w:rPr>
        <w:t>ιοργανώθηκαν σε σ</w:t>
      </w:r>
      <w:r>
        <w:rPr>
          <w:rFonts w:ascii="Arial" w:hAnsi="Arial" w:cs="Arial"/>
        </w:rPr>
        <w:t>υνεργασία με γραφεία του Ε.Ο.Τ.</w:t>
      </w:r>
      <w:r w:rsidRPr="003D1CEF">
        <w:rPr>
          <w:rFonts w:ascii="Arial" w:hAnsi="Arial" w:cs="Arial"/>
        </w:rPr>
        <w:t xml:space="preserve"> στο εξωτερικό, Ενώσεις Ξενοδόχων, επαγγελματίες και άλλους συναρμόδιους Φορείς και επαγγελματίες του ευρύτερου τομέα του τουρισμού οι ακόλουθες φιλοξενίες δημοσιογράφων και τουριστικών πρακτόρων: </w:t>
      </w:r>
    </w:p>
    <w:p w:rsidR="003D1CEF" w:rsidRPr="003D1CEF" w:rsidRDefault="003D1CEF" w:rsidP="003D1CEF">
      <w:pPr>
        <w:suppressAutoHyphens w:val="0"/>
        <w:spacing w:before="120" w:after="120" w:line="360" w:lineRule="auto"/>
        <w:jc w:val="both"/>
        <w:rPr>
          <w:rFonts w:ascii="Arial" w:hAnsi="Arial" w:cs="Arial"/>
        </w:rPr>
      </w:pPr>
    </w:p>
    <w:p w:rsidR="003D1CEF" w:rsidRPr="003D1CEF" w:rsidRDefault="003D1CEF" w:rsidP="003D1CEF">
      <w:pPr>
        <w:suppressAutoHyphens w:val="0"/>
        <w:spacing w:before="120" w:after="120" w:line="360" w:lineRule="auto"/>
        <w:jc w:val="both"/>
        <w:rPr>
          <w:rFonts w:ascii="Arial" w:hAnsi="Arial" w:cs="Arial"/>
        </w:rPr>
      </w:pPr>
      <w:r w:rsidRPr="003D1CEF">
        <w:rPr>
          <w:rFonts w:ascii="Arial" w:hAnsi="Arial" w:cs="Arial"/>
        </w:rPr>
        <w:t>•</w:t>
      </w:r>
      <w:r w:rsidRPr="003D1CEF">
        <w:rPr>
          <w:rFonts w:ascii="Arial" w:hAnsi="Arial" w:cs="Arial"/>
        </w:rPr>
        <w:tab/>
      </w:r>
      <w:r w:rsidRPr="003D1CEF">
        <w:rPr>
          <w:rFonts w:ascii="Arial" w:hAnsi="Arial" w:cs="Arial"/>
          <w:b/>
        </w:rPr>
        <w:t>Φιλοξενία πολυμελούς ομάδας Ισραηλινών τουριστικών πρακτόρων και δημοσιογράφων στη Μαγνησία (14-17/05/2018).</w:t>
      </w:r>
    </w:p>
    <w:p w:rsidR="003D1CEF" w:rsidRDefault="003D1CEF" w:rsidP="003D1CEF">
      <w:pPr>
        <w:suppressAutoHyphens w:val="0"/>
        <w:spacing w:before="120" w:after="120" w:line="360" w:lineRule="auto"/>
        <w:jc w:val="both"/>
        <w:rPr>
          <w:rFonts w:ascii="Arial" w:hAnsi="Arial" w:cs="Arial"/>
        </w:rPr>
      </w:pPr>
      <w:r>
        <w:rPr>
          <w:rFonts w:ascii="Arial" w:hAnsi="Arial" w:cs="Arial"/>
        </w:rPr>
        <w:t>Σ</w:t>
      </w:r>
      <w:r w:rsidRPr="003D1CEF">
        <w:rPr>
          <w:rFonts w:ascii="Arial" w:hAnsi="Arial" w:cs="Arial"/>
        </w:rPr>
        <w:t>ε συνεργασία με το γραφείο του Ε.Ο.Τ στο Ισραήλ, τον τουριστικό πράκτορα Easy Travel, τ</w:t>
      </w:r>
      <w:r>
        <w:rPr>
          <w:rFonts w:ascii="Arial" w:hAnsi="Arial" w:cs="Arial"/>
        </w:rPr>
        <w:t xml:space="preserve">ην Ένωση Ξενοδόχων Ν. Μαγνησίας και Ν. Τρικάλων </w:t>
      </w:r>
      <w:r w:rsidRPr="003D1CEF">
        <w:rPr>
          <w:rFonts w:ascii="Arial" w:hAnsi="Arial" w:cs="Arial"/>
        </w:rPr>
        <w:t xml:space="preserve"> , συνδιοργάνωσα</w:t>
      </w:r>
      <w:r w:rsidR="000D0A4A">
        <w:rPr>
          <w:rFonts w:ascii="Arial" w:hAnsi="Arial" w:cs="Arial"/>
        </w:rPr>
        <w:t>με</w:t>
      </w:r>
      <w:r w:rsidRPr="003D1CEF">
        <w:rPr>
          <w:rFonts w:ascii="Arial" w:hAnsi="Arial" w:cs="Arial"/>
        </w:rPr>
        <w:t xml:space="preserve"> επαγγελματικό ταξίδι γνωριμίας και εξοικείωσης 20 Ισραηλινών τουριστικών πρακτόρων και δημοσιογράφων με σκοπό την προβολή της Μαγνησίας και της ευρύτερης περιοχής στην τουριστική αγορά του Ισραήλ με την ευκαιρία έναρξης της αεροπορικής σύνδεσης Ν. Αγχιάλου - Τελ Αβίβ μέσω πτήσεων της Tus Airways.</w:t>
      </w:r>
      <w:r w:rsidR="000D0A4A">
        <w:rPr>
          <w:rFonts w:ascii="Arial" w:hAnsi="Arial" w:cs="Arial"/>
        </w:rPr>
        <w:t xml:space="preserve">Για τη σπουδαιότητα και το κύρος των πρακτόρων και την προσοχή που επέδειξε ο ΕΟΤ σιμειώνετια ότι τους συνόδευε ο Διευθυντής ΕΟΤ ΙΣΡΑΗΛ κ. Καλπίδης . </w:t>
      </w:r>
    </w:p>
    <w:p w:rsidR="003D1CEF" w:rsidRPr="003D1CEF" w:rsidRDefault="003D1CEF" w:rsidP="003D1CEF">
      <w:pPr>
        <w:suppressAutoHyphens w:val="0"/>
        <w:spacing w:before="120" w:after="120" w:line="360" w:lineRule="auto"/>
        <w:jc w:val="both"/>
        <w:rPr>
          <w:rFonts w:ascii="Arial" w:hAnsi="Arial" w:cs="Arial"/>
        </w:rPr>
      </w:pPr>
    </w:p>
    <w:p w:rsidR="003D1CEF" w:rsidRPr="003D1CEF" w:rsidRDefault="003D1CEF" w:rsidP="003D1CEF">
      <w:pPr>
        <w:suppressAutoHyphens w:val="0"/>
        <w:spacing w:before="120" w:after="120" w:line="360" w:lineRule="auto"/>
        <w:jc w:val="both"/>
        <w:rPr>
          <w:rFonts w:ascii="Arial" w:hAnsi="Arial" w:cs="Arial"/>
        </w:rPr>
      </w:pPr>
    </w:p>
    <w:p w:rsidR="003D1CEF" w:rsidRPr="003D1CEF" w:rsidRDefault="003D1CEF" w:rsidP="003D1CEF">
      <w:pPr>
        <w:suppressAutoHyphens w:val="0"/>
        <w:spacing w:before="120" w:after="120" w:line="360" w:lineRule="auto"/>
        <w:jc w:val="both"/>
        <w:rPr>
          <w:rFonts w:ascii="Arial" w:hAnsi="Arial" w:cs="Arial"/>
        </w:rPr>
      </w:pPr>
      <w:r w:rsidRPr="003D1CEF">
        <w:rPr>
          <w:rFonts w:ascii="Arial" w:hAnsi="Arial" w:cs="Arial"/>
        </w:rPr>
        <w:t>•</w:t>
      </w:r>
      <w:r w:rsidRPr="003D1CEF">
        <w:rPr>
          <w:rFonts w:ascii="Arial" w:hAnsi="Arial" w:cs="Arial"/>
        </w:rPr>
        <w:tab/>
      </w:r>
      <w:r w:rsidRPr="005479B1">
        <w:rPr>
          <w:rFonts w:ascii="Arial" w:hAnsi="Arial" w:cs="Arial"/>
          <w:b/>
        </w:rPr>
        <w:t>Φιλοξενία πολυμελούς ομάδας Ουκρανών δημοσιογράφων και τουριστικών πρακτόρων στη Μαγνησία (22-25/05/2018).</w:t>
      </w:r>
    </w:p>
    <w:p w:rsidR="003D1CEF" w:rsidRDefault="003D1CEF" w:rsidP="003D1CEF">
      <w:pPr>
        <w:suppressAutoHyphens w:val="0"/>
        <w:spacing w:before="120" w:after="120" w:line="360" w:lineRule="auto"/>
        <w:jc w:val="both"/>
        <w:rPr>
          <w:rFonts w:ascii="Arial" w:hAnsi="Arial" w:cs="Arial"/>
        </w:rPr>
      </w:pPr>
      <w:r w:rsidRPr="003D1CEF">
        <w:rPr>
          <w:rFonts w:ascii="Arial" w:hAnsi="Arial" w:cs="Arial"/>
        </w:rPr>
        <w:t xml:space="preserve">Το διάστημα 22-25/05/2018 οι Περιφερειακές Ενότητες Μαγνησίας και Σποράδων σε συνεργασία με το Ελληνικό Κέντρο Τουρισμού στην Ουκρανία, την Ένωση Ξενοδόχων Ν. Μαγνησίας, φορείς και επαγγελματίες της περιοχής συνδιοργάνωσαν ταξίδι εξοικείωσης δεκατριών Ουκρανών τουριστικών πρακτόρων και δημοσιογράφων στη Μαγνησία. </w:t>
      </w:r>
    </w:p>
    <w:p w:rsidR="005479B1" w:rsidRPr="003D1CEF" w:rsidRDefault="005479B1" w:rsidP="003D1CEF">
      <w:pPr>
        <w:suppressAutoHyphens w:val="0"/>
        <w:spacing w:before="120" w:after="120" w:line="360" w:lineRule="auto"/>
        <w:jc w:val="both"/>
        <w:rPr>
          <w:rFonts w:ascii="Arial" w:hAnsi="Arial" w:cs="Arial"/>
        </w:rPr>
      </w:pPr>
    </w:p>
    <w:p w:rsidR="003D1CEF" w:rsidRPr="005479B1" w:rsidRDefault="003D1CEF" w:rsidP="003D1CEF">
      <w:pPr>
        <w:suppressAutoHyphens w:val="0"/>
        <w:spacing w:before="120" w:after="120" w:line="360" w:lineRule="auto"/>
        <w:jc w:val="both"/>
        <w:rPr>
          <w:rFonts w:ascii="Arial" w:hAnsi="Arial" w:cs="Arial"/>
          <w:b/>
        </w:rPr>
      </w:pPr>
      <w:r w:rsidRPr="003D1CEF">
        <w:rPr>
          <w:rFonts w:ascii="Arial" w:hAnsi="Arial" w:cs="Arial"/>
        </w:rPr>
        <w:t>•</w:t>
      </w:r>
      <w:r w:rsidRPr="003D1CEF">
        <w:rPr>
          <w:rFonts w:ascii="Arial" w:hAnsi="Arial" w:cs="Arial"/>
        </w:rPr>
        <w:tab/>
      </w:r>
      <w:r w:rsidRPr="005479B1">
        <w:rPr>
          <w:rFonts w:ascii="Arial" w:hAnsi="Arial" w:cs="Arial"/>
          <w:b/>
        </w:rPr>
        <w:t>Φιλοξενία δημοσιογράφων και τηλεοπτικού συνεργείου από τη Βουλγαρία στη Μαγνησία (8-9/06/2018).</w:t>
      </w:r>
    </w:p>
    <w:p w:rsidR="003D1CEF" w:rsidRPr="003D1CEF" w:rsidRDefault="003D1CEF" w:rsidP="003D1CEF">
      <w:pPr>
        <w:suppressAutoHyphens w:val="0"/>
        <w:spacing w:before="120" w:after="120" w:line="360" w:lineRule="auto"/>
        <w:jc w:val="both"/>
        <w:rPr>
          <w:rFonts w:ascii="Arial" w:hAnsi="Arial" w:cs="Arial"/>
        </w:rPr>
      </w:pPr>
      <w:r w:rsidRPr="003D1CEF">
        <w:rPr>
          <w:rFonts w:ascii="Arial" w:hAnsi="Arial" w:cs="Arial"/>
        </w:rPr>
        <w:t>Οι Περιφερειακές Ενότητες Μαγνησίας και Σποράδων σε συνεργασία με το γραφείο του Ε.Ο.Τ Βουλγαρίας-Ρουμανίας, Φορείς και επαγγελματίες του Νομού, συνδιοργάνωσαν επαγγελματικό ταξίδι γνωριμίας δημοσιογράφων και τηλεοπτικού συνεργείου του καναλιού Nova TV της Βουλγαρίας σε Βόλο, Πήλιο, Ν. Αγχίαλο, Αχίλλειο και Σποράδες.</w:t>
      </w:r>
    </w:p>
    <w:p w:rsidR="003D1CEF" w:rsidRPr="003D1CEF" w:rsidRDefault="003D1CEF" w:rsidP="003D1CEF">
      <w:pPr>
        <w:suppressAutoHyphens w:val="0"/>
        <w:spacing w:before="120" w:after="120" w:line="360" w:lineRule="auto"/>
        <w:jc w:val="both"/>
        <w:rPr>
          <w:rFonts w:ascii="Arial" w:hAnsi="Arial" w:cs="Arial"/>
        </w:rPr>
      </w:pPr>
    </w:p>
    <w:p w:rsidR="003D1CEF" w:rsidRPr="003D1CEF" w:rsidRDefault="003D1CEF" w:rsidP="003D1CEF">
      <w:pPr>
        <w:suppressAutoHyphens w:val="0"/>
        <w:spacing w:before="120" w:after="120" w:line="360" w:lineRule="auto"/>
        <w:jc w:val="both"/>
        <w:rPr>
          <w:rFonts w:ascii="Arial" w:hAnsi="Arial" w:cs="Arial"/>
        </w:rPr>
      </w:pPr>
    </w:p>
    <w:p w:rsidR="003D1CEF" w:rsidRPr="005479B1" w:rsidRDefault="003D1CEF" w:rsidP="003D1CEF">
      <w:pPr>
        <w:suppressAutoHyphens w:val="0"/>
        <w:spacing w:before="120" w:after="120" w:line="360" w:lineRule="auto"/>
        <w:jc w:val="both"/>
        <w:rPr>
          <w:rFonts w:ascii="Arial" w:hAnsi="Arial" w:cs="Arial"/>
          <w:b/>
        </w:rPr>
      </w:pPr>
      <w:r w:rsidRPr="003D1CEF">
        <w:rPr>
          <w:rFonts w:ascii="Arial" w:hAnsi="Arial" w:cs="Arial"/>
        </w:rPr>
        <w:t>•</w:t>
      </w:r>
      <w:r w:rsidRPr="003D1CEF">
        <w:rPr>
          <w:rFonts w:ascii="Arial" w:hAnsi="Arial" w:cs="Arial"/>
        </w:rPr>
        <w:tab/>
      </w:r>
      <w:r w:rsidRPr="005479B1">
        <w:rPr>
          <w:rFonts w:ascii="Arial" w:hAnsi="Arial" w:cs="Arial"/>
          <w:b/>
        </w:rPr>
        <w:t>Φιλοξενία Ιαπώνων και Αμερικανών δημοσιογράφων και τουριστικών πρακτόρων στη Μαγνησία</w:t>
      </w:r>
      <w:r w:rsidR="005479B1">
        <w:rPr>
          <w:rFonts w:ascii="Arial" w:hAnsi="Arial" w:cs="Arial"/>
          <w:b/>
        </w:rPr>
        <w:t xml:space="preserve"> και σε Λάρισα ,  Μετέωρα και Τρίκαλα</w:t>
      </w:r>
      <w:r w:rsidRPr="005479B1">
        <w:rPr>
          <w:rFonts w:ascii="Arial" w:hAnsi="Arial" w:cs="Arial"/>
          <w:b/>
        </w:rPr>
        <w:t xml:space="preserve"> (23-29/06/2018).</w:t>
      </w:r>
    </w:p>
    <w:p w:rsidR="003D1CEF" w:rsidRPr="003D1CEF" w:rsidRDefault="003D1CEF" w:rsidP="003D1CEF">
      <w:pPr>
        <w:suppressAutoHyphens w:val="0"/>
        <w:spacing w:before="120" w:after="120" w:line="360" w:lineRule="auto"/>
        <w:jc w:val="both"/>
        <w:rPr>
          <w:rFonts w:ascii="Arial" w:hAnsi="Arial" w:cs="Arial"/>
        </w:rPr>
      </w:pPr>
      <w:r w:rsidRPr="003D1CEF">
        <w:rPr>
          <w:rFonts w:ascii="Arial" w:hAnsi="Arial" w:cs="Arial"/>
        </w:rPr>
        <w:t>Το διάστημα 23-29/06/2018 οι Περιφερειακές Ενότητες Μαγνησίας και Σποράδων φιλοξένησαν στη Μαγνησία πολυμελή ομάδα αποτελούμενη από οκτώ Ιάπωνες και δώδεκα Αμερικανούς δημοσιογράφους και τουριστικούς πράκτορες στο πλαίσιο του Διεθνούς Φεστιβάλ Κλασσικής Μουσικής Δωματίου.</w:t>
      </w:r>
    </w:p>
    <w:p w:rsidR="003D1CEF" w:rsidRPr="003D1CEF" w:rsidRDefault="003D1CEF" w:rsidP="003D1CEF">
      <w:pPr>
        <w:suppressAutoHyphens w:val="0"/>
        <w:spacing w:before="120" w:after="120" w:line="360" w:lineRule="auto"/>
        <w:jc w:val="both"/>
        <w:rPr>
          <w:rFonts w:ascii="Arial" w:hAnsi="Arial" w:cs="Arial"/>
        </w:rPr>
      </w:pPr>
    </w:p>
    <w:p w:rsidR="003D1CEF" w:rsidRPr="003D1CEF" w:rsidRDefault="003D1CEF" w:rsidP="003D1CEF">
      <w:pPr>
        <w:suppressAutoHyphens w:val="0"/>
        <w:spacing w:before="120" w:after="120" w:line="360" w:lineRule="auto"/>
        <w:jc w:val="both"/>
        <w:rPr>
          <w:rFonts w:ascii="Arial" w:hAnsi="Arial" w:cs="Arial"/>
        </w:rPr>
      </w:pPr>
    </w:p>
    <w:p w:rsidR="003D1CEF" w:rsidRPr="005479B1" w:rsidRDefault="003D1CEF" w:rsidP="003D1CEF">
      <w:pPr>
        <w:suppressAutoHyphens w:val="0"/>
        <w:spacing w:before="120" w:after="120" w:line="360" w:lineRule="auto"/>
        <w:jc w:val="both"/>
        <w:rPr>
          <w:rFonts w:ascii="Arial" w:hAnsi="Arial" w:cs="Arial"/>
          <w:b/>
        </w:rPr>
      </w:pPr>
      <w:r w:rsidRPr="003D1CEF">
        <w:rPr>
          <w:rFonts w:ascii="Arial" w:hAnsi="Arial" w:cs="Arial"/>
        </w:rPr>
        <w:lastRenderedPageBreak/>
        <w:t>•</w:t>
      </w:r>
      <w:r w:rsidRPr="003D1CEF">
        <w:rPr>
          <w:rFonts w:ascii="Arial" w:hAnsi="Arial" w:cs="Arial"/>
        </w:rPr>
        <w:tab/>
      </w:r>
      <w:r w:rsidRPr="005479B1">
        <w:rPr>
          <w:rFonts w:ascii="Arial" w:hAnsi="Arial" w:cs="Arial"/>
          <w:b/>
        </w:rPr>
        <w:t>Φιλοξενία Ισραηλινών δημοσιογράφων στη Μαγνησία</w:t>
      </w:r>
      <w:r w:rsidR="005479B1">
        <w:rPr>
          <w:rFonts w:ascii="Arial" w:hAnsi="Arial" w:cs="Arial"/>
          <w:b/>
        </w:rPr>
        <w:t xml:space="preserve"> , Λίμνη Πλαστήρα και Λάρισα και Μετέωρα </w:t>
      </w:r>
      <w:r w:rsidRPr="005479B1">
        <w:rPr>
          <w:rFonts w:ascii="Arial" w:hAnsi="Arial" w:cs="Arial"/>
          <w:b/>
        </w:rPr>
        <w:t xml:space="preserve"> (16-18/07/2018).</w:t>
      </w:r>
    </w:p>
    <w:p w:rsidR="003D1CEF" w:rsidRPr="003D1CEF" w:rsidRDefault="003D1CEF" w:rsidP="003D1CEF">
      <w:pPr>
        <w:suppressAutoHyphens w:val="0"/>
        <w:spacing w:before="120" w:after="120" w:line="360" w:lineRule="auto"/>
        <w:jc w:val="both"/>
        <w:rPr>
          <w:rFonts w:ascii="Arial" w:hAnsi="Arial" w:cs="Arial"/>
        </w:rPr>
      </w:pPr>
      <w:r w:rsidRPr="003D1CEF">
        <w:rPr>
          <w:rFonts w:ascii="Arial" w:hAnsi="Arial" w:cs="Arial"/>
        </w:rPr>
        <w:t xml:space="preserve">Το διάστημα 16-18/07/2018 σε συνεργασία με το Γραφείο του Ε.Ο.Τ. στο Ισραήλ, την Ένωση Ξενοδόχων Ν. Μαγνησίας, φορείς και επαγγελματίες της περιοχής, με την ευκαιρία της αεροπορικής σύνδεσης των α/δ Ν. Αγχιάλου και Τελ Αβίβ, συνδιοργάνωσαν ταξίδι εξοικείωσης δύο Ισραηλινών δημοσιογράφων για την προβολή της Μαγνησίας και της ευρύτερης περιοχής στην τουριστική αγορά του Ισραήλ. </w:t>
      </w:r>
    </w:p>
    <w:p w:rsidR="003D1CEF" w:rsidRPr="003D1CEF" w:rsidRDefault="003D1CEF" w:rsidP="003D1CEF">
      <w:pPr>
        <w:suppressAutoHyphens w:val="0"/>
        <w:spacing w:before="120" w:after="120" w:line="360" w:lineRule="auto"/>
        <w:jc w:val="both"/>
        <w:rPr>
          <w:rFonts w:ascii="Arial" w:hAnsi="Arial" w:cs="Arial"/>
        </w:rPr>
      </w:pPr>
    </w:p>
    <w:p w:rsidR="003D1CEF" w:rsidRPr="003D1CEF" w:rsidRDefault="003D1CEF" w:rsidP="003D1CEF">
      <w:pPr>
        <w:suppressAutoHyphens w:val="0"/>
        <w:spacing w:before="120" w:after="120" w:line="360" w:lineRule="auto"/>
        <w:jc w:val="both"/>
        <w:rPr>
          <w:rFonts w:ascii="Arial" w:hAnsi="Arial" w:cs="Arial"/>
        </w:rPr>
      </w:pPr>
    </w:p>
    <w:p w:rsidR="003D1CEF" w:rsidRPr="005479B1" w:rsidRDefault="003D1CEF" w:rsidP="003D1CEF">
      <w:pPr>
        <w:suppressAutoHyphens w:val="0"/>
        <w:spacing w:before="120" w:after="120" w:line="360" w:lineRule="auto"/>
        <w:jc w:val="both"/>
        <w:rPr>
          <w:rFonts w:ascii="Arial" w:hAnsi="Arial" w:cs="Arial"/>
          <w:b/>
        </w:rPr>
      </w:pPr>
      <w:r w:rsidRPr="003D1CEF">
        <w:rPr>
          <w:rFonts w:ascii="Arial" w:hAnsi="Arial" w:cs="Arial"/>
        </w:rPr>
        <w:t>•</w:t>
      </w:r>
      <w:r w:rsidRPr="003D1CEF">
        <w:rPr>
          <w:rFonts w:ascii="Arial" w:hAnsi="Arial" w:cs="Arial"/>
        </w:rPr>
        <w:tab/>
      </w:r>
      <w:r w:rsidRPr="005479B1">
        <w:rPr>
          <w:rFonts w:ascii="Arial" w:hAnsi="Arial" w:cs="Arial"/>
          <w:b/>
        </w:rPr>
        <w:t>Φιλοξενία Ολλανδών δημοσιογράφων στη Μαγνησία</w:t>
      </w:r>
      <w:r w:rsidR="005479B1">
        <w:rPr>
          <w:rFonts w:ascii="Arial" w:hAnsi="Arial" w:cs="Arial"/>
          <w:b/>
        </w:rPr>
        <w:t xml:space="preserve"> και στα Μετέωρα </w:t>
      </w:r>
      <w:r w:rsidRPr="005479B1">
        <w:rPr>
          <w:rFonts w:ascii="Arial" w:hAnsi="Arial" w:cs="Arial"/>
          <w:b/>
        </w:rPr>
        <w:t xml:space="preserve"> (28/09-02/10/2018).</w:t>
      </w:r>
    </w:p>
    <w:p w:rsidR="003D1CEF" w:rsidRDefault="003D1CEF" w:rsidP="003D1CEF">
      <w:pPr>
        <w:suppressAutoHyphens w:val="0"/>
        <w:spacing w:before="120" w:after="120" w:line="360" w:lineRule="auto"/>
        <w:jc w:val="both"/>
        <w:rPr>
          <w:rFonts w:ascii="Arial" w:hAnsi="Arial" w:cs="Arial"/>
        </w:rPr>
      </w:pPr>
      <w:r w:rsidRPr="003D1CEF">
        <w:rPr>
          <w:rFonts w:ascii="Arial" w:hAnsi="Arial" w:cs="Arial"/>
        </w:rPr>
        <w:t>Το διάστημα 28/09-02/10/2018, οι Περιφερειακές Ενότητες Μαγνησίας και Σποράδων σε συνεργασία με την Ένωση Ξενοδόχων Ν. Μαγνησίας, φορείς και επαγγελματίες της περιοχής, συνδιοργάνωσαν ταξίδι εξοικείωσης δύο Ολλανδών δημοσιογράφων για την προβολή της Μαγνησίας και της ευρύτερης περιοχής. Οι δημοσιογράφοι επισκέφθηκαν τη Ν. Αγχίαλο, το Βόλο, τουριστικούς προορισμού του Πηλίου όπως Μακρινίτσα, Πορταριά, Ζαγορά, Τσαγκαράδα, Λαύκο, Καλά Νερά, Μηλιές κλπ και στις 1 και 2 Οκτωβρίου επισκέφθηκαν τα Μετέωρα.</w:t>
      </w:r>
    </w:p>
    <w:p w:rsidR="008850A4" w:rsidRDefault="008850A4" w:rsidP="003D1CEF">
      <w:pPr>
        <w:suppressAutoHyphens w:val="0"/>
        <w:spacing w:before="120" w:after="120" w:line="360" w:lineRule="auto"/>
        <w:jc w:val="both"/>
        <w:rPr>
          <w:rFonts w:ascii="Arial" w:hAnsi="Arial" w:cs="Arial"/>
        </w:rPr>
      </w:pPr>
    </w:p>
    <w:p w:rsidR="00536581" w:rsidRDefault="00536581" w:rsidP="00536581">
      <w:pPr>
        <w:suppressAutoHyphens w:val="0"/>
        <w:spacing w:before="120" w:after="120" w:line="360" w:lineRule="auto"/>
        <w:jc w:val="both"/>
        <w:rPr>
          <w:rFonts w:ascii="Arial" w:hAnsi="Arial" w:cs="Arial"/>
          <w:b/>
        </w:rPr>
      </w:pPr>
      <w:r w:rsidRPr="003D1CEF">
        <w:rPr>
          <w:rFonts w:ascii="Arial" w:hAnsi="Arial" w:cs="Arial"/>
        </w:rPr>
        <w:t>•</w:t>
      </w:r>
      <w:r w:rsidRPr="003D1CEF">
        <w:rPr>
          <w:rFonts w:ascii="Arial" w:hAnsi="Arial" w:cs="Arial"/>
        </w:rPr>
        <w:tab/>
      </w:r>
      <w:r w:rsidRPr="005479B1">
        <w:rPr>
          <w:rFonts w:ascii="Arial" w:hAnsi="Arial" w:cs="Arial"/>
          <w:b/>
        </w:rPr>
        <w:t xml:space="preserve">Φιλοξενία </w:t>
      </w:r>
      <w:r>
        <w:rPr>
          <w:rFonts w:ascii="Arial" w:hAnsi="Arial" w:cs="Arial"/>
          <w:b/>
        </w:rPr>
        <w:t xml:space="preserve">αποστολής επιχειρηματιών εστίασης και γευσιγνωστών  από Πορτογαλία , Ισπανία , Μακάου , Ιταλία και της Πρέσβειρας του Λιβάνου στα πλαίσια του </w:t>
      </w:r>
      <w:r>
        <w:rPr>
          <w:rFonts w:ascii="Arial" w:hAnsi="Arial" w:cs="Arial"/>
          <w:b/>
          <w:lang w:val="en-US"/>
        </w:rPr>
        <w:t>festival</w:t>
      </w:r>
      <w:r w:rsidRPr="00536581">
        <w:rPr>
          <w:rFonts w:ascii="Arial" w:hAnsi="Arial" w:cs="Arial"/>
          <w:b/>
        </w:rPr>
        <w:t xml:space="preserve"> </w:t>
      </w:r>
      <w:r>
        <w:rPr>
          <w:rFonts w:ascii="Arial" w:hAnsi="Arial" w:cs="Arial"/>
          <w:b/>
        </w:rPr>
        <w:t xml:space="preserve">γαστρονομίας του Ζαππείου   </w:t>
      </w:r>
      <w:r w:rsidRPr="005479B1">
        <w:rPr>
          <w:rFonts w:ascii="Arial" w:hAnsi="Arial" w:cs="Arial"/>
          <w:b/>
        </w:rPr>
        <w:t xml:space="preserve"> </w:t>
      </w:r>
      <w:r>
        <w:rPr>
          <w:rFonts w:ascii="Arial" w:hAnsi="Arial" w:cs="Arial"/>
          <w:b/>
        </w:rPr>
        <w:t xml:space="preserve">στα Μετέωρα </w:t>
      </w:r>
      <w:r w:rsidR="00A106C8">
        <w:rPr>
          <w:rFonts w:ascii="Arial" w:hAnsi="Arial" w:cs="Arial"/>
          <w:b/>
        </w:rPr>
        <w:t xml:space="preserve"> (15/10/2018</w:t>
      </w:r>
      <w:r w:rsidRPr="005479B1">
        <w:rPr>
          <w:rFonts w:ascii="Arial" w:hAnsi="Arial" w:cs="Arial"/>
          <w:b/>
        </w:rPr>
        <w:t>).</w:t>
      </w:r>
    </w:p>
    <w:p w:rsidR="00A106C8" w:rsidRPr="00A106C8" w:rsidRDefault="00A106C8" w:rsidP="00536581">
      <w:pPr>
        <w:suppressAutoHyphens w:val="0"/>
        <w:spacing w:before="120" w:after="120" w:line="360" w:lineRule="auto"/>
        <w:jc w:val="both"/>
        <w:rPr>
          <w:rFonts w:ascii="Arial" w:hAnsi="Arial" w:cs="Arial"/>
        </w:rPr>
      </w:pPr>
      <w:r w:rsidRPr="00A106C8">
        <w:rPr>
          <w:rFonts w:ascii="Arial" w:hAnsi="Arial" w:cs="Arial"/>
        </w:rPr>
        <w:t xml:space="preserve">Γεύτηκαν θεσσαλικές γεύσεις , </w:t>
      </w:r>
      <w:r>
        <w:rPr>
          <w:rFonts w:ascii="Arial" w:hAnsi="Arial" w:cs="Arial"/>
        </w:rPr>
        <w:t xml:space="preserve">περιηγήθηκαν στο χώρο των Μετεώρων , συζήτησαν με επιχειρηματίες εστίασης , αλλά και η Πρέσβειρα του λιβάνου είχε τη δυνατότητα να ανταλλάξει απόψεις με τον Αντιπεριφερειάρχη Γιάννη Μπουτίνα για νέες συνεργασίες . </w:t>
      </w:r>
    </w:p>
    <w:p w:rsidR="00536581" w:rsidRPr="00A106C8" w:rsidRDefault="00536581" w:rsidP="003D1CEF">
      <w:pPr>
        <w:suppressAutoHyphens w:val="0"/>
        <w:spacing w:before="120" w:after="120" w:line="360" w:lineRule="auto"/>
        <w:jc w:val="both"/>
        <w:rPr>
          <w:rFonts w:ascii="Arial" w:hAnsi="Arial" w:cs="Arial"/>
        </w:rPr>
      </w:pPr>
    </w:p>
    <w:p w:rsidR="003D1CEF" w:rsidRPr="00A106C8" w:rsidRDefault="003D1CEF" w:rsidP="00D94F30">
      <w:pPr>
        <w:suppressAutoHyphens w:val="0"/>
        <w:spacing w:before="120" w:after="120" w:line="360" w:lineRule="auto"/>
        <w:jc w:val="both"/>
        <w:rPr>
          <w:rFonts w:ascii="Arial" w:hAnsi="Arial" w:cs="Arial"/>
        </w:rPr>
      </w:pPr>
    </w:p>
    <w:p w:rsidR="005E494E" w:rsidRPr="00401CF5" w:rsidRDefault="005479B1" w:rsidP="00D94F30">
      <w:pPr>
        <w:suppressAutoHyphens w:val="0"/>
        <w:spacing w:before="120" w:after="120" w:line="360" w:lineRule="auto"/>
        <w:jc w:val="both"/>
        <w:rPr>
          <w:rFonts w:ascii="Arial" w:hAnsi="Arial" w:cs="Arial"/>
          <w:b/>
        </w:rPr>
      </w:pPr>
      <w:r w:rsidRPr="003D1CEF">
        <w:rPr>
          <w:rFonts w:ascii="Arial" w:hAnsi="Arial" w:cs="Arial"/>
        </w:rPr>
        <w:t>•</w:t>
      </w:r>
      <w:r w:rsidRPr="003D1CEF">
        <w:rPr>
          <w:rFonts w:ascii="Arial" w:hAnsi="Arial" w:cs="Arial"/>
        </w:rPr>
        <w:tab/>
      </w:r>
      <w:r w:rsidRPr="005479B1">
        <w:rPr>
          <w:rFonts w:ascii="Arial" w:hAnsi="Arial" w:cs="Arial"/>
          <w:b/>
        </w:rPr>
        <w:t xml:space="preserve">Φιλοξενία </w:t>
      </w:r>
      <w:r>
        <w:rPr>
          <w:rFonts w:ascii="Arial" w:hAnsi="Arial" w:cs="Arial"/>
          <w:b/>
          <w:lang w:val="en-US"/>
        </w:rPr>
        <w:t>tour</w:t>
      </w:r>
      <w:r w:rsidRPr="005479B1">
        <w:rPr>
          <w:rFonts w:ascii="Arial" w:hAnsi="Arial" w:cs="Arial"/>
          <w:b/>
        </w:rPr>
        <w:t xml:space="preserve"> </w:t>
      </w:r>
      <w:r>
        <w:rPr>
          <w:rFonts w:ascii="Arial" w:hAnsi="Arial" w:cs="Arial"/>
          <w:b/>
          <w:lang w:val="en-US"/>
        </w:rPr>
        <w:t>operators</w:t>
      </w:r>
      <w:r w:rsidRPr="005479B1">
        <w:rPr>
          <w:rFonts w:ascii="Arial" w:hAnsi="Arial" w:cs="Arial"/>
          <w:b/>
        </w:rPr>
        <w:t xml:space="preserve"> </w:t>
      </w:r>
      <w:r>
        <w:rPr>
          <w:rFonts w:ascii="Arial" w:hAnsi="Arial" w:cs="Arial"/>
          <w:b/>
        </w:rPr>
        <w:t xml:space="preserve">στα πλαίσια της φετινής </w:t>
      </w:r>
      <w:r>
        <w:rPr>
          <w:rFonts w:ascii="Arial" w:hAnsi="Arial" w:cs="Arial"/>
          <w:b/>
          <w:lang w:val="en-US"/>
        </w:rPr>
        <w:t>Philoxenia</w:t>
      </w:r>
      <w:r w:rsidRPr="005479B1">
        <w:rPr>
          <w:rFonts w:ascii="Arial" w:hAnsi="Arial" w:cs="Arial"/>
          <w:b/>
        </w:rPr>
        <w:t xml:space="preserve">  στη Μαγνησία</w:t>
      </w:r>
      <w:r>
        <w:rPr>
          <w:rFonts w:ascii="Arial" w:hAnsi="Arial" w:cs="Arial"/>
          <w:b/>
        </w:rPr>
        <w:t xml:space="preserve"> και στα Μετέωρα </w:t>
      </w:r>
      <w:r w:rsidRPr="005479B1">
        <w:rPr>
          <w:rFonts w:ascii="Arial" w:hAnsi="Arial" w:cs="Arial"/>
          <w:b/>
        </w:rPr>
        <w:t xml:space="preserve"> (11/11-15/11/2018).</w:t>
      </w:r>
    </w:p>
    <w:p w:rsidR="00D94F30" w:rsidRPr="00401CF5" w:rsidRDefault="005E494E" w:rsidP="00D94F30">
      <w:pPr>
        <w:suppressAutoHyphens w:val="0"/>
        <w:spacing w:before="120" w:after="120" w:line="360" w:lineRule="auto"/>
        <w:jc w:val="both"/>
        <w:rPr>
          <w:rFonts w:ascii="Arial" w:hAnsi="Arial" w:cs="Arial"/>
        </w:rPr>
      </w:pPr>
      <w:r>
        <w:rPr>
          <w:rFonts w:ascii="Arial" w:hAnsi="Arial" w:cs="Arial"/>
        </w:rPr>
        <w:t>Τ</w:t>
      </w:r>
      <w:r w:rsidR="00D94F30">
        <w:rPr>
          <w:rFonts w:ascii="Arial" w:hAnsi="Arial" w:cs="Arial"/>
        </w:rPr>
        <w:t xml:space="preserve">ον Νοέμβριο επισκέφθηκαν τη Θεσσαλία </w:t>
      </w:r>
      <w:r w:rsidR="00D94F30">
        <w:rPr>
          <w:rFonts w:ascii="Arial" w:hAnsi="Arial" w:cs="Arial"/>
          <w:lang w:val="en-US"/>
        </w:rPr>
        <w:t>tour</w:t>
      </w:r>
      <w:r w:rsidR="00D94F30" w:rsidRPr="00D94F30">
        <w:rPr>
          <w:rFonts w:ascii="Arial" w:hAnsi="Arial" w:cs="Arial"/>
        </w:rPr>
        <w:t xml:space="preserve"> </w:t>
      </w:r>
      <w:r w:rsidR="00D94F30">
        <w:rPr>
          <w:rFonts w:ascii="Arial" w:hAnsi="Arial" w:cs="Arial"/>
          <w:lang w:val="en-US"/>
        </w:rPr>
        <w:t>operators</w:t>
      </w:r>
      <w:r w:rsidR="00D94F30" w:rsidRPr="00D94F30">
        <w:rPr>
          <w:rFonts w:ascii="Arial" w:hAnsi="Arial" w:cs="Arial"/>
        </w:rPr>
        <w:t xml:space="preserve"> </w:t>
      </w:r>
      <w:r w:rsidR="00D94F30">
        <w:rPr>
          <w:rFonts w:ascii="Arial" w:hAnsi="Arial" w:cs="Arial"/>
        </w:rPr>
        <w:t xml:space="preserve">στα πλαίσια της φετινής </w:t>
      </w:r>
      <w:r w:rsidR="00D94F30">
        <w:rPr>
          <w:rFonts w:ascii="Arial" w:hAnsi="Arial" w:cs="Arial"/>
          <w:lang w:val="en-US"/>
        </w:rPr>
        <w:t>Philoxenia</w:t>
      </w:r>
      <w:r w:rsidR="00D94F30" w:rsidRPr="00D94F30">
        <w:rPr>
          <w:rFonts w:ascii="Arial" w:hAnsi="Arial" w:cs="Arial"/>
        </w:rPr>
        <w:t xml:space="preserve"> , </w:t>
      </w:r>
      <w:r w:rsidR="00D94F30">
        <w:rPr>
          <w:rFonts w:ascii="Arial" w:hAnsi="Arial" w:cs="Arial"/>
        </w:rPr>
        <w:t xml:space="preserve">οι οποίοι για 5 ημέρες περιηγήθηκαν τους προορισμούς της Θεσσαλίας , συναντήθηκαν με φορείς </w:t>
      </w:r>
      <w:r w:rsidR="003D1CEF">
        <w:rPr>
          <w:rFonts w:ascii="Arial" w:hAnsi="Arial" w:cs="Arial"/>
        </w:rPr>
        <w:t xml:space="preserve">, όπως ενώσεις Ξενοδόχων και τους παρουσιάστηκαν αναλυτικά οι </w:t>
      </w:r>
      <w:r w:rsidR="005479B1">
        <w:rPr>
          <w:rFonts w:ascii="Arial" w:hAnsi="Arial" w:cs="Arial"/>
        </w:rPr>
        <w:t>προορισμοί</w:t>
      </w:r>
      <w:r w:rsidR="003D1CEF">
        <w:rPr>
          <w:rFonts w:ascii="Arial" w:hAnsi="Arial" w:cs="Arial"/>
        </w:rPr>
        <w:t xml:space="preserve"> της Θεσσαλίας , η προσβασιμότητα , οι μορφές τουρισμού στο κέντρο της χώρας μας .</w:t>
      </w:r>
    </w:p>
    <w:p w:rsidR="000A6596" w:rsidRDefault="000A6596" w:rsidP="000A6596">
      <w:pPr>
        <w:suppressAutoHyphens w:val="0"/>
        <w:spacing w:before="120" w:after="120" w:line="360" w:lineRule="auto"/>
        <w:jc w:val="both"/>
        <w:rPr>
          <w:rFonts w:ascii="Arial" w:hAnsi="Arial" w:cs="Arial"/>
          <w:b/>
        </w:rPr>
      </w:pPr>
      <w:r w:rsidRPr="003D1CEF">
        <w:rPr>
          <w:rFonts w:ascii="Arial" w:hAnsi="Arial" w:cs="Arial"/>
        </w:rPr>
        <w:t>•</w:t>
      </w:r>
      <w:r w:rsidRPr="003D1CEF">
        <w:rPr>
          <w:rFonts w:ascii="Arial" w:hAnsi="Arial" w:cs="Arial"/>
        </w:rPr>
        <w:tab/>
      </w:r>
      <w:r w:rsidRPr="005479B1">
        <w:rPr>
          <w:rFonts w:ascii="Arial" w:hAnsi="Arial" w:cs="Arial"/>
          <w:b/>
        </w:rPr>
        <w:t xml:space="preserve">Φιλοξενία </w:t>
      </w:r>
      <w:r>
        <w:rPr>
          <w:rFonts w:ascii="Arial" w:hAnsi="Arial" w:cs="Arial"/>
          <w:b/>
        </w:rPr>
        <w:t xml:space="preserve">αποστολής του ρωσικού καναλιού </w:t>
      </w:r>
      <w:r>
        <w:rPr>
          <w:rFonts w:ascii="Arial" w:hAnsi="Arial" w:cs="Arial"/>
          <w:b/>
          <w:lang w:val="en-US"/>
        </w:rPr>
        <w:t>RUSSIA</w:t>
      </w:r>
      <w:r w:rsidRPr="000A6596">
        <w:rPr>
          <w:rFonts w:ascii="Arial" w:hAnsi="Arial" w:cs="Arial"/>
          <w:b/>
        </w:rPr>
        <w:t xml:space="preserve"> 1 </w:t>
      </w:r>
      <w:r>
        <w:rPr>
          <w:rFonts w:ascii="Arial" w:hAnsi="Arial" w:cs="Arial"/>
          <w:b/>
        </w:rPr>
        <w:t xml:space="preserve">στα Μετέωρα </w:t>
      </w:r>
      <w:r w:rsidRPr="005479B1">
        <w:rPr>
          <w:rFonts w:ascii="Arial" w:hAnsi="Arial" w:cs="Arial"/>
          <w:b/>
        </w:rPr>
        <w:t>.</w:t>
      </w:r>
    </w:p>
    <w:p w:rsidR="000A6596" w:rsidRPr="000A6596" w:rsidRDefault="000A6596" w:rsidP="000A6596">
      <w:pPr>
        <w:suppressAutoHyphens w:val="0"/>
        <w:spacing w:before="120" w:after="120" w:line="360" w:lineRule="auto"/>
        <w:jc w:val="both"/>
        <w:rPr>
          <w:rFonts w:ascii="Arial" w:hAnsi="Arial" w:cs="Arial"/>
          <w:b/>
        </w:rPr>
      </w:pPr>
      <w:r w:rsidRPr="000A6596">
        <w:rPr>
          <w:rFonts w:ascii="Arial" w:hAnsi="Arial" w:cs="Arial"/>
        </w:rPr>
        <w:t xml:space="preserve">Η Περιφέρεια Θεσσαλίας στα πλαίσια της υλοποίησης του τουριστικού σχεδιασμού  για τη Θεσσαλία φιλοξένησε στα Μετέωρα το ρωσικό τηλεοπτικό κανάλι RUSSIA 1. To RUSSIA 1 είναι ο μεγαλύτερος ρωσικός τηλεοπτικός σταθμός ,με την μεγαλύτερη τηλεθέαση σε όλη τη Ρωσία που φθάνει σε ποσοστό 75% και υπάρχουν εκπομπές όπως το Utro Rossii με πάνω από 117 εκατ. θεάτες. </w:t>
      </w:r>
      <w:r>
        <w:rPr>
          <w:rFonts w:ascii="Arial" w:hAnsi="Arial" w:cs="Arial"/>
        </w:rPr>
        <w:t xml:space="preserve"> </w:t>
      </w:r>
      <w:r w:rsidRPr="000A6596">
        <w:rPr>
          <w:rFonts w:ascii="Arial" w:hAnsi="Arial" w:cs="Arial"/>
        </w:rPr>
        <w:t xml:space="preserve">Οι συντελεστές της γνωστής παγκοσμίως τηλεοπτικής εκπομπής Utro Rossii , αφιέρωσαν  ένα μεγάλο  τμήμα της εκπομπής , που </w:t>
      </w:r>
      <w:r>
        <w:rPr>
          <w:rFonts w:ascii="Arial" w:hAnsi="Arial" w:cs="Arial"/>
        </w:rPr>
        <w:t xml:space="preserve">προβλήθηκε </w:t>
      </w:r>
      <w:r w:rsidRPr="000A6596">
        <w:rPr>
          <w:rFonts w:ascii="Arial" w:hAnsi="Arial" w:cs="Arial"/>
        </w:rPr>
        <w:t xml:space="preserve"> τέλη Αυγούστου ,  στα Μετέωρα και στη Θεσσαλία .</w:t>
      </w:r>
      <w:r>
        <w:rPr>
          <w:rFonts w:ascii="Arial" w:hAnsi="Arial" w:cs="Arial"/>
        </w:rPr>
        <w:t xml:space="preserve"> </w:t>
      </w:r>
    </w:p>
    <w:p w:rsidR="000A6596" w:rsidRPr="000A6596" w:rsidRDefault="000A6596" w:rsidP="00D94F30">
      <w:pPr>
        <w:suppressAutoHyphens w:val="0"/>
        <w:spacing w:before="120" w:after="120" w:line="360" w:lineRule="auto"/>
        <w:jc w:val="both"/>
        <w:rPr>
          <w:rFonts w:ascii="Arial" w:hAnsi="Arial" w:cs="Arial"/>
        </w:rPr>
      </w:pPr>
    </w:p>
    <w:p w:rsidR="00137297" w:rsidRDefault="00137297" w:rsidP="00D94F30">
      <w:pPr>
        <w:suppressAutoHyphens w:val="0"/>
        <w:spacing w:before="120" w:after="120" w:line="360" w:lineRule="auto"/>
        <w:jc w:val="both"/>
        <w:rPr>
          <w:rFonts w:ascii="Arial" w:hAnsi="Arial" w:cs="Arial"/>
        </w:rPr>
      </w:pPr>
    </w:p>
    <w:p w:rsidR="00536581" w:rsidRDefault="00536581" w:rsidP="00D94F30">
      <w:pPr>
        <w:suppressAutoHyphens w:val="0"/>
        <w:spacing w:before="120" w:after="120" w:line="360" w:lineRule="auto"/>
        <w:jc w:val="both"/>
        <w:rPr>
          <w:rFonts w:ascii="Arial" w:hAnsi="Arial" w:cs="Arial"/>
        </w:rPr>
      </w:pPr>
    </w:p>
    <w:p w:rsidR="00536581" w:rsidRPr="00401CF5" w:rsidRDefault="00536581" w:rsidP="00536581">
      <w:pPr>
        <w:suppressAutoHyphens w:val="0"/>
        <w:spacing w:before="120" w:after="120" w:line="360" w:lineRule="auto"/>
        <w:jc w:val="both"/>
        <w:rPr>
          <w:rFonts w:ascii="Arial" w:hAnsi="Arial" w:cs="Arial"/>
          <w:b/>
          <w:color w:val="548DD4"/>
          <w:sz w:val="40"/>
          <w:szCs w:val="40"/>
          <w:u w:val="single"/>
        </w:rPr>
      </w:pPr>
      <w:r w:rsidRPr="008850A4">
        <w:rPr>
          <w:rFonts w:ascii="Arial" w:hAnsi="Arial" w:cs="Arial"/>
          <w:b/>
          <w:color w:val="548DD4"/>
          <w:sz w:val="40"/>
          <w:szCs w:val="40"/>
          <w:u w:val="single"/>
          <w:lang w:val="en-US"/>
        </w:rPr>
        <w:t>Chamber</w:t>
      </w:r>
      <w:r w:rsidRPr="00401CF5">
        <w:rPr>
          <w:rFonts w:ascii="Arial" w:hAnsi="Arial" w:cs="Arial"/>
          <w:b/>
          <w:color w:val="548DD4"/>
          <w:sz w:val="40"/>
          <w:szCs w:val="40"/>
          <w:u w:val="single"/>
        </w:rPr>
        <w:t xml:space="preserve"> </w:t>
      </w:r>
      <w:r w:rsidRPr="008850A4">
        <w:rPr>
          <w:rFonts w:ascii="Arial" w:hAnsi="Arial" w:cs="Arial"/>
          <w:b/>
          <w:color w:val="548DD4"/>
          <w:sz w:val="40"/>
          <w:szCs w:val="40"/>
          <w:u w:val="single"/>
          <w:lang w:val="en-US"/>
        </w:rPr>
        <w:t>Music</w:t>
      </w:r>
      <w:r w:rsidRPr="00401CF5">
        <w:rPr>
          <w:rFonts w:ascii="Arial" w:hAnsi="Arial" w:cs="Arial"/>
          <w:b/>
          <w:color w:val="548DD4"/>
          <w:sz w:val="40"/>
          <w:szCs w:val="40"/>
          <w:u w:val="single"/>
        </w:rPr>
        <w:t xml:space="preserve"> </w:t>
      </w:r>
      <w:r w:rsidRPr="008850A4">
        <w:rPr>
          <w:rFonts w:ascii="Arial" w:hAnsi="Arial" w:cs="Arial"/>
          <w:b/>
          <w:color w:val="548DD4"/>
          <w:sz w:val="40"/>
          <w:szCs w:val="40"/>
          <w:u w:val="single"/>
          <w:lang w:val="en-US"/>
        </w:rPr>
        <w:t>Festival</w:t>
      </w:r>
      <w:r w:rsidRPr="00401CF5">
        <w:rPr>
          <w:rFonts w:ascii="Arial" w:hAnsi="Arial" w:cs="Arial"/>
          <w:b/>
          <w:color w:val="548DD4"/>
          <w:sz w:val="40"/>
          <w:szCs w:val="40"/>
          <w:u w:val="single"/>
        </w:rPr>
        <w:t xml:space="preserve"> </w:t>
      </w:r>
      <w:r w:rsidRPr="008850A4">
        <w:rPr>
          <w:rFonts w:ascii="Arial" w:hAnsi="Arial" w:cs="Arial"/>
          <w:b/>
          <w:color w:val="548DD4"/>
          <w:sz w:val="40"/>
          <w:szCs w:val="40"/>
          <w:u w:val="single"/>
          <w:lang w:val="en-US"/>
        </w:rPr>
        <w:t>THESSALY</w:t>
      </w:r>
      <w:r w:rsidRPr="00401CF5">
        <w:rPr>
          <w:rFonts w:ascii="Arial" w:hAnsi="Arial" w:cs="Arial"/>
          <w:b/>
          <w:color w:val="548DD4"/>
          <w:sz w:val="40"/>
          <w:szCs w:val="40"/>
          <w:u w:val="single"/>
        </w:rPr>
        <w:t xml:space="preserve"> </w:t>
      </w:r>
    </w:p>
    <w:p w:rsidR="0011769D" w:rsidRDefault="00A106C8" w:rsidP="00A106C8">
      <w:pPr>
        <w:suppressAutoHyphens w:val="0"/>
        <w:spacing w:before="120" w:after="120" w:line="360" w:lineRule="auto"/>
        <w:jc w:val="both"/>
        <w:rPr>
          <w:rFonts w:ascii="Arial" w:hAnsi="Arial" w:cs="Arial"/>
        </w:rPr>
      </w:pPr>
      <w:r>
        <w:rPr>
          <w:rFonts w:ascii="Arial" w:hAnsi="Arial" w:cs="Arial"/>
        </w:rPr>
        <w:t>Από</w:t>
      </w:r>
      <w:r w:rsidRPr="00401CF5">
        <w:rPr>
          <w:rFonts w:ascii="Arial" w:hAnsi="Arial" w:cs="Arial"/>
        </w:rPr>
        <w:t xml:space="preserve"> 14 – 24 </w:t>
      </w:r>
      <w:r>
        <w:rPr>
          <w:rFonts w:ascii="Arial" w:hAnsi="Arial" w:cs="Arial"/>
        </w:rPr>
        <w:t>Ιουνίου</w:t>
      </w:r>
      <w:r w:rsidRPr="00401CF5">
        <w:rPr>
          <w:rFonts w:ascii="Arial" w:hAnsi="Arial" w:cs="Arial"/>
        </w:rPr>
        <w:t xml:space="preserve"> 2018 , </w:t>
      </w:r>
      <w:r>
        <w:rPr>
          <w:rFonts w:ascii="Arial" w:hAnsi="Arial" w:cs="Arial"/>
        </w:rPr>
        <w:t>για</w:t>
      </w:r>
      <w:r w:rsidRPr="00401CF5">
        <w:rPr>
          <w:rFonts w:ascii="Arial" w:hAnsi="Arial" w:cs="Arial"/>
        </w:rPr>
        <w:t xml:space="preserve"> </w:t>
      </w:r>
      <w:r>
        <w:rPr>
          <w:rFonts w:ascii="Arial" w:hAnsi="Arial" w:cs="Arial"/>
        </w:rPr>
        <w:t>δέκα</w:t>
      </w:r>
      <w:r w:rsidRPr="00401CF5">
        <w:rPr>
          <w:rFonts w:ascii="Arial" w:hAnsi="Arial" w:cs="Arial"/>
        </w:rPr>
        <w:t xml:space="preserve"> </w:t>
      </w:r>
      <w:r>
        <w:rPr>
          <w:rFonts w:ascii="Arial" w:hAnsi="Arial" w:cs="Arial"/>
        </w:rPr>
        <w:t>ημέρες</w:t>
      </w:r>
      <w:r w:rsidRPr="00401CF5">
        <w:rPr>
          <w:rFonts w:ascii="Arial" w:hAnsi="Arial" w:cs="Arial"/>
        </w:rPr>
        <w:t xml:space="preserve"> </w:t>
      </w:r>
      <w:r>
        <w:rPr>
          <w:rFonts w:ascii="Arial" w:hAnsi="Arial" w:cs="Arial"/>
        </w:rPr>
        <w:t>υποδεχθήκαμε</w:t>
      </w:r>
      <w:r w:rsidRPr="00401CF5">
        <w:rPr>
          <w:rFonts w:ascii="Arial" w:hAnsi="Arial" w:cs="Arial"/>
        </w:rPr>
        <w:t xml:space="preserve"> </w:t>
      </w:r>
      <w:r>
        <w:rPr>
          <w:rFonts w:ascii="Arial" w:hAnsi="Arial" w:cs="Arial"/>
        </w:rPr>
        <w:t>τον</w:t>
      </w:r>
      <w:r w:rsidRPr="00401CF5">
        <w:rPr>
          <w:rFonts w:ascii="Arial" w:hAnsi="Arial" w:cs="Arial"/>
        </w:rPr>
        <w:t xml:space="preserve"> </w:t>
      </w:r>
      <w:r w:rsidR="00137297">
        <w:rPr>
          <w:rFonts w:ascii="Arial" w:hAnsi="Arial" w:cs="Arial"/>
        </w:rPr>
        <w:t>παγκόσμιας</w:t>
      </w:r>
      <w:r w:rsidR="00137297" w:rsidRPr="00401CF5">
        <w:rPr>
          <w:rFonts w:ascii="Arial" w:hAnsi="Arial" w:cs="Arial"/>
        </w:rPr>
        <w:t xml:space="preserve"> </w:t>
      </w:r>
      <w:r w:rsidR="00137297">
        <w:rPr>
          <w:rFonts w:ascii="Arial" w:hAnsi="Arial" w:cs="Arial"/>
        </w:rPr>
        <w:t>φήμης</w:t>
      </w:r>
      <w:r w:rsidR="00137297" w:rsidRPr="00401CF5">
        <w:rPr>
          <w:rFonts w:ascii="Arial" w:hAnsi="Arial" w:cs="Arial"/>
        </w:rPr>
        <w:t xml:space="preserve"> </w:t>
      </w:r>
      <w:r w:rsidR="00137297">
        <w:rPr>
          <w:rFonts w:ascii="Arial" w:hAnsi="Arial" w:cs="Arial"/>
        </w:rPr>
        <w:t>συνθέτη</w:t>
      </w:r>
      <w:r w:rsidR="00137297" w:rsidRPr="00401CF5">
        <w:rPr>
          <w:rFonts w:ascii="Arial" w:hAnsi="Arial" w:cs="Arial"/>
        </w:rPr>
        <w:t xml:space="preserve"> </w:t>
      </w:r>
      <w:r>
        <w:rPr>
          <w:rFonts w:ascii="Arial" w:hAnsi="Arial" w:cs="Arial"/>
          <w:lang w:val="en-US"/>
        </w:rPr>
        <w:t>Lowell</w:t>
      </w:r>
      <w:r w:rsidRPr="00401CF5">
        <w:rPr>
          <w:rFonts w:ascii="Arial" w:hAnsi="Arial" w:cs="Arial"/>
        </w:rPr>
        <w:t xml:space="preserve"> </w:t>
      </w:r>
      <w:r>
        <w:rPr>
          <w:rFonts w:ascii="Arial" w:hAnsi="Arial" w:cs="Arial"/>
          <w:lang w:val="en-US"/>
        </w:rPr>
        <w:t>Lieberman</w:t>
      </w:r>
      <w:r w:rsidRPr="00401CF5">
        <w:rPr>
          <w:rFonts w:ascii="Arial" w:hAnsi="Arial" w:cs="Arial"/>
        </w:rPr>
        <w:t xml:space="preserve"> </w:t>
      </w:r>
      <w:r w:rsidR="00137297">
        <w:rPr>
          <w:rFonts w:ascii="Arial" w:hAnsi="Arial" w:cs="Arial"/>
        </w:rPr>
        <w:t>και</w:t>
      </w:r>
      <w:r w:rsidR="00137297" w:rsidRPr="00401CF5">
        <w:rPr>
          <w:rFonts w:ascii="Arial" w:hAnsi="Arial" w:cs="Arial"/>
        </w:rPr>
        <w:t xml:space="preserve"> </w:t>
      </w:r>
      <w:r w:rsidR="00137297">
        <w:rPr>
          <w:rFonts w:ascii="Arial" w:hAnsi="Arial" w:cs="Arial"/>
        </w:rPr>
        <w:t>τους</w:t>
      </w:r>
      <w:r w:rsidR="00137297" w:rsidRPr="00401CF5">
        <w:rPr>
          <w:rFonts w:ascii="Arial" w:hAnsi="Arial" w:cs="Arial"/>
        </w:rPr>
        <w:t xml:space="preserve"> </w:t>
      </w:r>
      <w:r w:rsidR="00137297">
        <w:rPr>
          <w:rFonts w:ascii="Arial" w:hAnsi="Arial" w:cs="Arial"/>
        </w:rPr>
        <w:t>καταξιωμένους</w:t>
      </w:r>
      <w:r w:rsidR="00137297" w:rsidRPr="00401CF5">
        <w:rPr>
          <w:rFonts w:ascii="Arial" w:hAnsi="Arial" w:cs="Arial"/>
        </w:rPr>
        <w:t xml:space="preserve"> </w:t>
      </w:r>
      <w:r w:rsidR="00137297">
        <w:rPr>
          <w:rFonts w:ascii="Arial" w:hAnsi="Arial" w:cs="Arial"/>
        </w:rPr>
        <w:t>μουσικούς</w:t>
      </w:r>
      <w:r w:rsidR="00137297" w:rsidRPr="00401CF5">
        <w:rPr>
          <w:rFonts w:ascii="Arial" w:hAnsi="Arial" w:cs="Arial"/>
        </w:rPr>
        <w:t xml:space="preserve"> </w:t>
      </w:r>
      <w:r w:rsidR="00137297">
        <w:rPr>
          <w:rFonts w:ascii="Arial" w:hAnsi="Arial" w:cs="Arial"/>
        </w:rPr>
        <w:t>της</w:t>
      </w:r>
      <w:r w:rsidR="00137297" w:rsidRPr="00401CF5">
        <w:rPr>
          <w:rFonts w:ascii="Arial" w:hAnsi="Arial" w:cs="Arial"/>
        </w:rPr>
        <w:t xml:space="preserve"> </w:t>
      </w:r>
      <w:r w:rsidR="00137297">
        <w:rPr>
          <w:rFonts w:ascii="Arial" w:hAnsi="Arial" w:cs="Arial"/>
        </w:rPr>
        <w:t>ομάδας</w:t>
      </w:r>
      <w:r w:rsidR="00137297" w:rsidRPr="00401CF5">
        <w:rPr>
          <w:rFonts w:ascii="Arial" w:hAnsi="Arial" w:cs="Arial"/>
        </w:rPr>
        <w:t xml:space="preserve"> </w:t>
      </w:r>
      <w:r w:rsidR="00137297">
        <w:rPr>
          <w:rFonts w:ascii="Arial" w:hAnsi="Arial" w:cs="Arial"/>
        </w:rPr>
        <w:t>του</w:t>
      </w:r>
      <w:r w:rsidR="00137297" w:rsidRPr="00401CF5">
        <w:rPr>
          <w:rFonts w:ascii="Arial" w:hAnsi="Arial" w:cs="Arial"/>
        </w:rPr>
        <w:t xml:space="preserve"> </w:t>
      </w:r>
      <w:r w:rsidRPr="00137297">
        <w:rPr>
          <w:rFonts w:ascii="Arial" w:hAnsi="Arial" w:cs="Arial"/>
          <w:lang w:val="en-US"/>
        </w:rPr>
        <w:t>Tara</w:t>
      </w:r>
      <w:r w:rsidRPr="00401CF5">
        <w:rPr>
          <w:rFonts w:ascii="Arial" w:hAnsi="Arial" w:cs="Arial"/>
        </w:rPr>
        <w:t xml:space="preserve"> </w:t>
      </w:r>
      <w:r w:rsidRPr="00137297">
        <w:rPr>
          <w:rFonts w:ascii="Arial" w:hAnsi="Arial" w:cs="Arial"/>
          <w:lang w:val="en-US"/>
        </w:rPr>
        <w:t>Helen</w:t>
      </w:r>
      <w:r w:rsidRPr="00401CF5">
        <w:rPr>
          <w:rFonts w:ascii="Arial" w:hAnsi="Arial" w:cs="Arial"/>
        </w:rPr>
        <w:t xml:space="preserve"> </w:t>
      </w:r>
      <w:r w:rsidRPr="00137297">
        <w:rPr>
          <w:rFonts w:ascii="Arial" w:hAnsi="Arial" w:cs="Arial"/>
          <w:lang w:val="en-US"/>
        </w:rPr>
        <w:t>O</w:t>
      </w:r>
      <w:r w:rsidRPr="00401CF5">
        <w:rPr>
          <w:rFonts w:ascii="Arial" w:hAnsi="Arial" w:cs="Arial"/>
        </w:rPr>
        <w:t>'</w:t>
      </w:r>
      <w:r w:rsidRPr="00137297">
        <w:rPr>
          <w:rFonts w:ascii="Arial" w:hAnsi="Arial" w:cs="Arial"/>
          <w:lang w:val="en-US"/>
        </w:rPr>
        <w:t>Connor</w:t>
      </w:r>
      <w:r w:rsidRPr="00401CF5">
        <w:rPr>
          <w:rFonts w:ascii="Arial" w:hAnsi="Arial" w:cs="Arial"/>
        </w:rPr>
        <w:t xml:space="preserve">, </w:t>
      </w:r>
      <w:r w:rsidRPr="00137297">
        <w:rPr>
          <w:rFonts w:ascii="Arial" w:hAnsi="Arial" w:cs="Arial"/>
          <w:lang w:val="en-US"/>
        </w:rPr>
        <w:t>flute</w:t>
      </w:r>
      <w:r w:rsidR="00137297" w:rsidRPr="00401CF5">
        <w:rPr>
          <w:rFonts w:ascii="Arial" w:hAnsi="Arial" w:cs="Arial"/>
        </w:rPr>
        <w:t xml:space="preserve"> / </w:t>
      </w:r>
      <w:r w:rsidRPr="00137297">
        <w:rPr>
          <w:rFonts w:ascii="Arial" w:hAnsi="Arial" w:cs="Arial"/>
          <w:lang w:val="en-US"/>
        </w:rPr>
        <w:t>Ida</w:t>
      </w:r>
      <w:r w:rsidRPr="00401CF5">
        <w:rPr>
          <w:rFonts w:ascii="Arial" w:hAnsi="Arial" w:cs="Arial"/>
        </w:rPr>
        <w:t xml:space="preserve"> </w:t>
      </w:r>
      <w:r w:rsidRPr="00137297">
        <w:rPr>
          <w:rFonts w:ascii="Arial" w:hAnsi="Arial" w:cs="Arial"/>
          <w:lang w:val="en-US"/>
        </w:rPr>
        <w:t>Kavafian</w:t>
      </w:r>
      <w:r w:rsidRPr="00401CF5">
        <w:rPr>
          <w:rFonts w:ascii="Arial" w:hAnsi="Arial" w:cs="Arial"/>
        </w:rPr>
        <w:t xml:space="preserve">, </w:t>
      </w:r>
      <w:r w:rsidRPr="00137297">
        <w:rPr>
          <w:rFonts w:ascii="Arial" w:hAnsi="Arial" w:cs="Arial"/>
          <w:lang w:val="en-US"/>
        </w:rPr>
        <w:t>violin</w:t>
      </w:r>
      <w:r w:rsidR="00137297" w:rsidRPr="00401CF5">
        <w:rPr>
          <w:rFonts w:ascii="Arial" w:hAnsi="Arial" w:cs="Arial"/>
        </w:rPr>
        <w:t xml:space="preserve"> / </w:t>
      </w:r>
      <w:r w:rsidRPr="00137297">
        <w:rPr>
          <w:rFonts w:ascii="Arial" w:hAnsi="Arial" w:cs="Arial"/>
          <w:lang w:val="en-US"/>
        </w:rPr>
        <w:t>Daniel</w:t>
      </w:r>
      <w:r w:rsidRPr="00401CF5">
        <w:rPr>
          <w:rFonts w:ascii="Arial" w:hAnsi="Arial" w:cs="Arial"/>
        </w:rPr>
        <w:t xml:space="preserve"> </w:t>
      </w:r>
      <w:r w:rsidRPr="00137297">
        <w:rPr>
          <w:rFonts w:ascii="Arial" w:hAnsi="Arial" w:cs="Arial"/>
          <w:lang w:val="en-US"/>
        </w:rPr>
        <w:t>Phillips</w:t>
      </w:r>
      <w:r w:rsidRPr="00401CF5">
        <w:rPr>
          <w:rFonts w:ascii="Arial" w:hAnsi="Arial" w:cs="Arial"/>
        </w:rPr>
        <w:t xml:space="preserve">, </w:t>
      </w:r>
      <w:r w:rsidRPr="00137297">
        <w:rPr>
          <w:rFonts w:ascii="Arial" w:hAnsi="Arial" w:cs="Arial"/>
          <w:lang w:val="en-US"/>
        </w:rPr>
        <w:t>violin</w:t>
      </w:r>
      <w:r w:rsidR="00137297" w:rsidRPr="00401CF5">
        <w:rPr>
          <w:rFonts w:ascii="Arial" w:hAnsi="Arial" w:cs="Arial"/>
        </w:rPr>
        <w:t xml:space="preserve"> / </w:t>
      </w:r>
      <w:r w:rsidRPr="00137297">
        <w:rPr>
          <w:rFonts w:ascii="Arial" w:hAnsi="Arial" w:cs="Arial"/>
          <w:lang w:val="en-US"/>
        </w:rPr>
        <w:t>Kathy</w:t>
      </w:r>
      <w:r w:rsidRPr="00401CF5">
        <w:rPr>
          <w:rFonts w:ascii="Arial" w:hAnsi="Arial" w:cs="Arial"/>
        </w:rPr>
        <w:t xml:space="preserve"> </w:t>
      </w:r>
      <w:r w:rsidRPr="00137297">
        <w:rPr>
          <w:rFonts w:ascii="Arial" w:hAnsi="Arial" w:cs="Arial"/>
          <w:lang w:val="en-US"/>
        </w:rPr>
        <w:t>Meng</w:t>
      </w:r>
      <w:r w:rsidRPr="00401CF5">
        <w:rPr>
          <w:rFonts w:ascii="Arial" w:hAnsi="Arial" w:cs="Arial"/>
        </w:rPr>
        <w:t xml:space="preserve"> </w:t>
      </w:r>
      <w:r w:rsidRPr="00137297">
        <w:rPr>
          <w:rFonts w:ascii="Arial" w:hAnsi="Arial" w:cs="Arial"/>
          <w:lang w:val="en-US"/>
        </w:rPr>
        <w:t>Robinson</w:t>
      </w:r>
      <w:r w:rsidRPr="00401CF5">
        <w:rPr>
          <w:rFonts w:ascii="Arial" w:hAnsi="Arial" w:cs="Arial"/>
        </w:rPr>
        <w:t xml:space="preserve">, </w:t>
      </w:r>
      <w:r w:rsidRPr="00137297">
        <w:rPr>
          <w:rFonts w:ascii="Arial" w:hAnsi="Arial" w:cs="Arial"/>
          <w:lang w:val="en-US"/>
        </w:rPr>
        <w:t>violin</w:t>
      </w:r>
      <w:r w:rsidR="00137297" w:rsidRPr="00401CF5">
        <w:rPr>
          <w:rFonts w:ascii="Arial" w:hAnsi="Arial" w:cs="Arial"/>
        </w:rPr>
        <w:t xml:space="preserve"> / </w:t>
      </w:r>
      <w:r w:rsidRPr="00137297">
        <w:rPr>
          <w:rFonts w:ascii="Arial" w:hAnsi="Arial" w:cs="Arial"/>
          <w:lang w:val="en-US"/>
        </w:rPr>
        <w:t>Steven</w:t>
      </w:r>
      <w:r w:rsidRPr="00401CF5">
        <w:rPr>
          <w:rFonts w:ascii="Arial" w:hAnsi="Arial" w:cs="Arial"/>
        </w:rPr>
        <w:t xml:space="preserve"> </w:t>
      </w:r>
      <w:r w:rsidRPr="00137297">
        <w:rPr>
          <w:rFonts w:ascii="Arial" w:hAnsi="Arial" w:cs="Arial"/>
          <w:lang w:val="en-US"/>
        </w:rPr>
        <w:t>Tenenbom</w:t>
      </w:r>
      <w:r w:rsidRPr="00401CF5">
        <w:rPr>
          <w:rFonts w:ascii="Arial" w:hAnsi="Arial" w:cs="Arial"/>
        </w:rPr>
        <w:t xml:space="preserve">, </w:t>
      </w:r>
      <w:r w:rsidRPr="00137297">
        <w:rPr>
          <w:rFonts w:ascii="Arial" w:hAnsi="Arial" w:cs="Arial"/>
          <w:lang w:val="en-US"/>
        </w:rPr>
        <w:t>viola</w:t>
      </w:r>
      <w:r w:rsidR="00137297" w:rsidRPr="00401CF5">
        <w:rPr>
          <w:rFonts w:ascii="Arial" w:hAnsi="Arial" w:cs="Arial"/>
        </w:rPr>
        <w:t xml:space="preserve"> / </w:t>
      </w:r>
      <w:r w:rsidRPr="00137297">
        <w:rPr>
          <w:rFonts w:ascii="Arial" w:hAnsi="Arial" w:cs="Arial"/>
          <w:lang w:val="en-US"/>
        </w:rPr>
        <w:t>Keith</w:t>
      </w:r>
      <w:r w:rsidRPr="00401CF5">
        <w:rPr>
          <w:rFonts w:ascii="Arial" w:hAnsi="Arial" w:cs="Arial"/>
        </w:rPr>
        <w:t xml:space="preserve"> </w:t>
      </w:r>
      <w:r w:rsidRPr="00137297">
        <w:rPr>
          <w:rFonts w:ascii="Arial" w:hAnsi="Arial" w:cs="Arial"/>
          <w:lang w:val="en-US"/>
        </w:rPr>
        <w:t>Robinson</w:t>
      </w:r>
      <w:r w:rsidRPr="00401CF5">
        <w:rPr>
          <w:rFonts w:ascii="Arial" w:hAnsi="Arial" w:cs="Arial"/>
        </w:rPr>
        <w:t xml:space="preserve">, </w:t>
      </w:r>
      <w:r w:rsidRPr="00137297">
        <w:rPr>
          <w:rFonts w:ascii="Arial" w:hAnsi="Arial" w:cs="Arial"/>
          <w:lang w:val="en-US"/>
        </w:rPr>
        <w:t>cello</w:t>
      </w:r>
      <w:r w:rsidR="00137297" w:rsidRPr="00401CF5">
        <w:rPr>
          <w:rFonts w:ascii="Arial" w:hAnsi="Arial" w:cs="Arial"/>
        </w:rPr>
        <w:t xml:space="preserve"> / </w:t>
      </w:r>
      <w:r w:rsidRPr="00137297">
        <w:rPr>
          <w:rFonts w:ascii="Arial" w:hAnsi="Arial" w:cs="Arial"/>
          <w:lang w:val="en-US"/>
        </w:rPr>
        <w:t>William</w:t>
      </w:r>
      <w:r w:rsidRPr="00401CF5">
        <w:rPr>
          <w:rFonts w:ascii="Arial" w:hAnsi="Arial" w:cs="Arial"/>
        </w:rPr>
        <w:t xml:space="preserve"> </w:t>
      </w:r>
      <w:r w:rsidRPr="00137297">
        <w:rPr>
          <w:rFonts w:ascii="Arial" w:hAnsi="Arial" w:cs="Arial"/>
          <w:lang w:val="en-US"/>
        </w:rPr>
        <w:t>Hobbs</w:t>
      </w:r>
      <w:r w:rsidRPr="00401CF5">
        <w:rPr>
          <w:rFonts w:ascii="Arial" w:hAnsi="Arial" w:cs="Arial"/>
        </w:rPr>
        <w:t xml:space="preserve">, </w:t>
      </w:r>
      <w:r w:rsidRPr="00137297">
        <w:rPr>
          <w:rFonts w:ascii="Arial" w:hAnsi="Arial" w:cs="Arial"/>
          <w:lang w:val="en-US"/>
        </w:rPr>
        <w:t>piano</w:t>
      </w:r>
      <w:r w:rsidR="00137297" w:rsidRPr="00401CF5">
        <w:rPr>
          <w:rFonts w:ascii="Arial" w:hAnsi="Arial" w:cs="Arial"/>
        </w:rPr>
        <w:t xml:space="preserve"> </w:t>
      </w:r>
      <w:r w:rsidR="00137297">
        <w:rPr>
          <w:rFonts w:ascii="Arial" w:hAnsi="Arial" w:cs="Arial"/>
        </w:rPr>
        <w:t>στη</w:t>
      </w:r>
      <w:r w:rsidR="00137297" w:rsidRPr="00401CF5">
        <w:rPr>
          <w:rFonts w:ascii="Arial" w:hAnsi="Arial" w:cs="Arial"/>
        </w:rPr>
        <w:t xml:space="preserve"> </w:t>
      </w:r>
      <w:r w:rsidR="00137297">
        <w:rPr>
          <w:rFonts w:ascii="Arial" w:hAnsi="Arial" w:cs="Arial"/>
        </w:rPr>
        <w:t>Θεσσαλία</w:t>
      </w:r>
      <w:r w:rsidR="00137297" w:rsidRPr="00401CF5">
        <w:rPr>
          <w:rFonts w:ascii="Arial" w:hAnsi="Arial" w:cs="Arial"/>
        </w:rPr>
        <w:t xml:space="preserve"> , </w:t>
      </w:r>
      <w:r w:rsidR="00137297">
        <w:rPr>
          <w:rFonts w:ascii="Arial" w:hAnsi="Arial" w:cs="Arial"/>
        </w:rPr>
        <w:t>οι</w:t>
      </w:r>
      <w:r w:rsidR="00137297" w:rsidRPr="00401CF5">
        <w:rPr>
          <w:rFonts w:ascii="Arial" w:hAnsi="Arial" w:cs="Arial"/>
        </w:rPr>
        <w:t xml:space="preserve"> </w:t>
      </w:r>
      <w:r w:rsidR="00137297">
        <w:rPr>
          <w:rFonts w:ascii="Arial" w:hAnsi="Arial" w:cs="Arial"/>
        </w:rPr>
        <w:t>οποίοι</w:t>
      </w:r>
      <w:r w:rsidR="00137297" w:rsidRPr="00401CF5">
        <w:rPr>
          <w:rFonts w:ascii="Arial" w:hAnsi="Arial" w:cs="Arial"/>
        </w:rPr>
        <w:t xml:space="preserve"> </w:t>
      </w:r>
      <w:r w:rsidR="00137297">
        <w:rPr>
          <w:rFonts w:ascii="Arial" w:hAnsi="Arial" w:cs="Arial"/>
        </w:rPr>
        <w:t>έπαιξαν</w:t>
      </w:r>
      <w:r w:rsidR="00137297" w:rsidRPr="00401CF5">
        <w:rPr>
          <w:rFonts w:ascii="Arial" w:hAnsi="Arial" w:cs="Arial"/>
        </w:rPr>
        <w:t xml:space="preserve"> </w:t>
      </w:r>
      <w:r w:rsidR="00137297">
        <w:rPr>
          <w:rFonts w:ascii="Arial" w:hAnsi="Arial" w:cs="Arial"/>
        </w:rPr>
        <w:t>κλασσική</w:t>
      </w:r>
      <w:r w:rsidR="00137297" w:rsidRPr="00401CF5">
        <w:rPr>
          <w:rFonts w:ascii="Arial" w:hAnsi="Arial" w:cs="Arial"/>
        </w:rPr>
        <w:t xml:space="preserve"> </w:t>
      </w:r>
      <w:r w:rsidR="00137297">
        <w:rPr>
          <w:rFonts w:ascii="Arial" w:hAnsi="Arial" w:cs="Arial"/>
        </w:rPr>
        <w:t>μουσική</w:t>
      </w:r>
      <w:r w:rsidR="00137297" w:rsidRPr="00401CF5">
        <w:rPr>
          <w:rFonts w:ascii="Arial" w:hAnsi="Arial" w:cs="Arial"/>
        </w:rPr>
        <w:t xml:space="preserve"> </w:t>
      </w:r>
      <w:r w:rsidR="00137297">
        <w:rPr>
          <w:rFonts w:ascii="Arial" w:hAnsi="Arial" w:cs="Arial"/>
        </w:rPr>
        <w:t>δωματίου</w:t>
      </w:r>
      <w:r w:rsidR="00137297" w:rsidRPr="00401CF5">
        <w:rPr>
          <w:rFonts w:ascii="Arial" w:hAnsi="Arial" w:cs="Arial"/>
        </w:rPr>
        <w:t xml:space="preserve"> </w:t>
      </w:r>
      <w:r w:rsidR="00137297">
        <w:rPr>
          <w:rFonts w:ascii="Arial" w:hAnsi="Arial" w:cs="Arial"/>
        </w:rPr>
        <w:t>σε</w:t>
      </w:r>
      <w:r w:rsidR="00137297" w:rsidRPr="00401CF5">
        <w:rPr>
          <w:rFonts w:ascii="Arial" w:hAnsi="Arial" w:cs="Arial"/>
        </w:rPr>
        <w:t xml:space="preserve"> 10 </w:t>
      </w:r>
      <w:r w:rsidR="00137297">
        <w:rPr>
          <w:rFonts w:ascii="Arial" w:hAnsi="Arial" w:cs="Arial"/>
        </w:rPr>
        <w:t>ξεχωριστά</w:t>
      </w:r>
      <w:r w:rsidR="00137297" w:rsidRPr="00401CF5">
        <w:rPr>
          <w:rFonts w:ascii="Arial" w:hAnsi="Arial" w:cs="Arial"/>
        </w:rPr>
        <w:t xml:space="preserve"> </w:t>
      </w:r>
      <w:r w:rsidR="00137297">
        <w:rPr>
          <w:rFonts w:ascii="Arial" w:hAnsi="Arial" w:cs="Arial"/>
        </w:rPr>
        <w:t>σημεία</w:t>
      </w:r>
      <w:r w:rsidR="00137297" w:rsidRPr="00401CF5">
        <w:rPr>
          <w:rFonts w:ascii="Arial" w:hAnsi="Arial" w:cs="Arial"/>
        </w:rPr>
        <w:t xml:space="preserve"> </w:t>
      </w:r>
      <w:r w:rsidR="00137297">
        <w:rPr>
          <w:rFonts w:ascii="Arial" w:hAnsi="Arial" w:cs="Arial"/>
        </w:rPr>
        <w:t>αναφοράς</w:t>
      </w:r>
      <w:r w:rsidR="00137297" w:rsidRPr="00401CF5">
        <w:rPr>
          <w:rFonts w:ascii="Arial" w:hAnsi="Arial" w:cs="Arial"/>
        </w:rPr>
        <w:t xml:space="preserve"> </w:t>
      </w:r>
      <w:r w:rsidR="00137297">
        <w:rPr>
          <w:rFonts w:ascii="Arial" w:hAnsi="Arial" w:cs="Arial"/>
        </w:rPr>
        <w:t>της</w:t>
      </w:r>
      <w:r w:rsidR="00137297" w:rsidRPr="00401CF5">
        <w:rPr>
          <w:rFonts w:ascii="Arial" w:hAnsi="Arial" w:cs="Arial"/>
        </w:rPr>
        <w:t xml:space="preserve"> </w:t>
      </w:r>
      <w:r w:rsidR="00137297">
        <w:rPr>
          <w:rFonts w:ascii="Arial" w:hAnsi="Arial" w:cs="Arial"/>
        </w:rPr>
        <w:t>Θεσσαλίας</w:t>
      </w:r>
      <w:r w:rsidR="00137297" w:rsidRPr="00401CF5">
        <w:rPr>
          <w:rFonts w:ascii="Arial" w:hAnsi="Arial" w:cs="Arial"/>
        </w:rPr>
        <w:t xml:space="preserve"> , </w:t>
      </w:r>
      <w:r w:rsidR="00137297">
        <w:rPr>
          <w:rFonts w:ascii="Arial" w:hAnsi="Arial" w:cs="Arial"/>
        </w:rPr>
        <w:t>όπως</w:t>
      </w:r>
      <w:r w:rsidR="00137297" w:rsidRPr="00401CF5">
        <w:rPr>
          <w:rFonts w:ascii="Arial" w:hAnsi="Arial" w:cs="Arial"/>
        </w:rPr>
        <w:t xml:space="preserve"> </w:t>
      </w:r>
      <w:r w:rsidR="00137297">
        <w:rPr>
          <w:rFonts w:ascii="Arial" w:hAnsi="Arial" w:cs="Arial"/>
        </w:rPr>
        <w:t>κάτω</w:t>
      </w:r>
      <w:r w:rsidR="00137297" w:rsidRPr="00401CF5">
        <w:rPr>
          <w:rFonts w:ascii="Arial" w:hAnsi="Arial" w:cs="Arial"/>
        </w:rPr>
        <w:t xml:space="preserve"> </w:t>
      </w:r>
      <w:r w:rsidR="00137297">
        <w:rPr>
          <w:rFonts w:ascii="Arial" w:hAnsi="Arial" w:cs="Arial"/>
        </w:rPr>
        <w:t>από</w:t>
      </w:r>
      <w:r w:rsidR="00137297" w:rsidRPr="00401CF5">
        <w:rPr>
          <w:rFonts w:ascii="Arial" w:hAnsi="Arial" w:cs="Arial"/>
        </w:rPr>
        <w:t xml:space="preserve"> </w:t>
      </w:r>
      <w:r w:rsidR="00137297">
        <w:rPr>
          <w:rFonts w:ascii="Arial" w:hAnsi="Arial" w:cs="Arial"/>
        </w:rPr>
        <w:t>τα</w:t>
      </w:r>
      <w:r w:rsidR="00137297" w:rsidRPr="00401CF5">
        <w:rPr>
          <w:rFonts w:ascii="Arial" w:hAnsi="Arial" w:cs="Arial"/>
        </w:rPr>
        <w:t xml:space="preserve"> </w:t>
      </w:r>
      <w:r w:rsidR="00137297">
        <w:rPr>
          <w:rFonts w:ascii="Arial" w:hAnsi="Arial" w:cs="Arial"/>
        </w:rPr>
        <w:t>Μετέωρα</w:t>
      </w:r>
      <w:r w:rsidR="00137297" w:rsidRPr="00401CF5">
        <w:rPr>
          <w:rFonts w:ascii="Arial" w:hAnsi="Arial" w:cs="Arial"/>
        </w:rPr>
        <w:t xml:space="preserve"> </w:t>
      </w:r>
      <w:r w:rsidR="00137297">
        <w:rPr>
          <w:rFonts w:ascii="Arial" w:hAnsi="Arial" w:cs="Arial"/>
        </w:rPr>
        <w:t>και</w:t>
      </w:r>
      <w:r w:rsidR="00137297" w:rsidRPr="00401CF5">
        <w:rPr>
          <w:rFonts w:ascii="Arial" w:hAnsi="Arial" w:cs="Arial"/>
        </w:rPr>
        <w:t xml:space="preserve"> </w:t>
      </w:r>
      <w:r w:rsidR="00137297">
        <w:rPr>
          <w:rFonts w:ascii="Arial" w:hAnsi="Arial" w:cs="Arial"/>
        </w:rPr>
        <w:t>άλλα</w:t>
      </w:r>
      <w:r w:rsidR="00137297" w:rsidRPr="00401CF5">
        <w:rPr>
          <w:rFonts w:ascii="Arial" w:hAnsi="Arial" w:cs="Arial"/>
        </w:rPr>
        <w:t xml:space="preserve">. </w:t>
      </w:r>
      <w:r w:rsidR="00137297" w:rsidRPr="00137297">
        <w:rPr>
          <w:rFonts w:ascii="Arial" w:hAnsi="Arial" w:cs="Arial"/>
        </w:rPr>
        <w:t xml:space="preserve">Η </w:t>
      </w:r>
      <w:r w:rsidR="00137297" w:rsidRPr="00137297">
        <w:rPr>
          <w:rFonts w:ascii="Arial" w:hAnsi="Arial" w:cs="Arial"/>
          <w:lang w:val="en-US"/>
        </w:rPr>
        <w:t>Chamber</w:t>
      </w:r>
      <w:r w:rsidR="00137297" w:rsidRPr="00137297">
        <w:rPr>
          <w:rFonts w:ascii="Arial" w:hAnsi="Arial" w:cs="Arial"/>
        </w:rPr>
        <w:t xml:space="preserve"> </w:t>
      </w:r>
      <w:r w:rsidR="00137297" w:rsidRPr="00137297">
        <w:rPr>
          <w:rFonts w:ascii="Arial" w:hAnsi="Arial" w:cs="Arial"/>
          <w:lang w:val="en-US"/>
        </w:rPr>
        <w:t>Music</w:t>
      </w:r>
      <w:r w:rsidR="00137297" w:rsidRPr="00137297">
        <w:rPr>
          <w:rFonts w:ascii="Arial" w:hAnsi="Arial" w:cs="Arial"/>
        </w:rPr>
        <w:t xml:space="preserve"> </w:t>
      </w:r>
      <w:r w:rsidR="00137297" w:rsidRPr="00137297">
        <w:rPr>
          <w:rFonts w:ascii="Arial" w:hAnsi="Arial" w:cs="Arial"/>
          <w:lang w:val="en-US"/>
        </w:rPr>
        <w:t>Hellas</w:t>
      </w:r>
      <w:r w:rsidR="00137297" w:rsidRPr="00137297">
        <w:rPr>
          <w:rFonts w:ascii="Arial" w:hAnsi="Arial" w:cs="Arial"/>
        </w:rPr>
        <w:t xml:space="preserve"> (</w:t>
      </w:r>
      <w:r w:rsidR="00137297" w:rsidRPr="00137297">
        <w:rPr>
          <w:rFonts w:ascii="Arial" w:hAnsi="Arial" w:cs="Arial"/>
          <w:lang w:val="en-US"/>
        </w:rPr>
        <w:t>CMH</w:t>
      </w:r>
      <w:r w:rsidR="00137297" w:rsidRPr="00137297">
        <w:rPr>
          <w:rFonts w:ascii="Arial" w:hAnsi="Arial" w:cs="Arial"/>
        </w:rPr>
        <w:t xml:space="preserve">) είναι ένας αμερικανικός μη κερδοσκοπικός οργανισμός που </w:t>
      </w:r>
      <w:r w:rsidR="00137297" w:rsidRPr="00137297">
        <w:rPr>
          <w:rFonts w:ascii="Arial" w:hAnsi="Arial" w:cs="Arial"/>
        </w:rPr>
        <w:lastRenderedPageBreak/>
        <w:t xml:space="preserve">διοργανώνει φεστιβάλ κλασικής μουσικής δωματίου σε περιοχές της Ελλάδας που παραμένουν εκτός των κύριων τουριστικών προορισμών της χώρας. Βασισμένη στην πεποίθηση ότι η μουσική αναβαθμίζει τη ζωή, όχι μόνο των μεμονωμένων ακροατών, αλλά και ολόκληρων κοινοτήτων, η </w:t>
      </w:r>
      <w:r w:rsidR="00137297" w:rsidRPr="00137297">
        <w:rPr>
          <w:rFonts w:ascii="Arial" w:hAnsi="Arial" w:cs="Arial"/>
          <w:lang w:val="en-US"/>
        </w:rPr>
        <w:t>CMH</w:t>
      </w:r>
      <w:r w:rsidR="00137297" w:rsidRPr="00137297">
        <w:rPr>
          <w:rFonts w:ascii="Arial" w:hAnsi="Arial" w:cs="Arial"/>
        </w:rPr>
        <w:t xml:space="preserve"> </w:t>
      </w:r>
      <w:r w:rsidR="00137297">
        <w:rPr>
          <w:rFonts w:ascii="Arial" w:hAnsi="Arial" w:cs="Arial"/>
        </w:rPr>
        <w:t xml:space="preserve">διοργάνωσε αυτές τις </w:t>
      </w:r>
      <w:r w:rsidR="00137297" w:rsidRPr="00137297">
        <w:rPr>
          <w:rFonts w:ascii="Arial" w:hAnsi="Arial" w:cs="Arial"/>
        </w:rPr>
        <w:t xml:space="preserve"> παρασ</w:t>
      </w:r>
      <w:r w:rsidR="00137297">
        <w:rPr>
          <w:rFonts w:ascii="Arial" w:hAnsi="Arial" w:cs="Arial"/>
        </w:rPr>
        <w:t xml:space="preserve">τάσεις από εξέχοντες μουσικούς. </w:t>
      </w:r>
      <w:r w:rsidR="00137297" w:rsidRPr="00137297">
        <w:rPr>
          <w:rFonts w:ascii="Arial" w:hAnsi="Arial" w:cs="Arial"/>
        </w:rPr>
        <w:t xml:space="preserve">Ενισχύοντας τη μουσική εμπειρία, τα ακροατήρια </w:t>
      </w:r>
      <w:r w:rsidR="00137297">
        <w:rPr>
          <w:rFonts w:ascii="Arial" w:hAnsi="Arial" w:cs="Arial"/>
        </w:rPr>
        <w:t xml:space="preserve">είχαν </w:t>
      </w:r>
      <w:r w:rsidR="00137297" w:rsidRPr="00137297">
        <w:rPr>
          <w:rFonts w:ascii="Arial" w:hAnsi="Arial" w:cs="Arial"/>
        </w:rPr>
        <w:t xml:space="preserve"> την ευκαιρία να εξερευνήσουν μέρη που έχουν διατηρήσει τον αρχικό, μοναδικό τους χαρακτήρα</w:t>
      </w:r>
      <w:r w:rsidR="00137297">
        <w:rPr>
          <w:rFonts w:ascii="Arial" w:hAnsi="Arial" w:cs="Arial"/>
        </w:rPr>
        <w:t xml:space="preserve">. Η προβολή για τη Θεσσαλία ήταν μοναδική και η φιλοξενία αυτών των πρεσβευτών της Θεσσαλίας θα είναι διαχρονική </w:t>
      </w:r>
    </w:p>
    <w:p w:rsidR="00742ADC" w:rsidRPr="00137297" w:rsidRDefault="00742ADC" w:rsidP="00A106C8">
      <w:pPr>
        <w:suppressAutoHyphens w:val="0"/>
        <w:spacing w:before="120" w:after="120" w:line="360" w:lineRule="auto"/>
        <w:jc w:val="both"/>
        <w:rPr>
          <w:rFonts w:ascii="Arial" w:hAnsi="Arial" w:cs="Arial"/>
          <w:b/>
          <w:color w:val="548DD4"/>
          <w:u w:val="single"/>
        </w:rPr>
      </w:pPr>
    </w:p>
    <w:p w:rsidR="0011769D" w:rsidRPr="008850A4" w:rsidRDefault="0011769D" w:rsidP="0011769D">
      <w:pPr>
        <w:suppressAutoHyphens w:val="0"/>
        <w:spacing w:before="120" w:after="120" w:line="360" w:lineRule="auto"/>
        <w:jc w:val="both"/>
        <w:rPr>
          <w:rFonts w:ascii="Arial" w:hAnsi="Arial" w:cs="Arial"/>
          <w:b/>
          <w:color w:val="548DD4"/>
          <w:sz w:val="40"/>
          <w:szCs w:val="40"/>
          <w:u w:val="single"/>
        </w:rPr>
      </w:pPr>
      <w:r w:rsidRPr="008850A4">
        <w:rPr>
          <w:rFonts w:ascii="Arial" w:hAnsi="Arial" w:cs="Arial"/>
          <w:b/>
          <w:color w:val="548DD4"/>
          <w:sz w:val="40"/>
          <w:szCs w:val="40"/>
          <w:u w:val="single"/>
        </w:rPr>
        <w:t xml:space="preserve">Στήριξη αεροδρομίων Ν. Αγχιάλου και Σκιάθου και λιμένος Βόλου </w:t>
      </w:r>
    </w:p>
    <w:p w:rsidR="0011769D" w:rsidRDefault="0011769D" w:rsidP="00536581">
      <w:pPr>
        <w:suppressAutoHyphens w:val="0"/>
        <w:spacing w:before="120" w:after="120" w:line="360" w:lineRule="auto"/>
        <w:jc w:val="both"/>
        <w:rPr>
          <w:rFonts w:ascii="Arial" w:hAnsi="Arial" w:cs="Arial"/>
        </w:rPr>
      </w:pPr>
      <w:r>
        <w:rPr>
          <w:rFonts w:ascii="Arial" w:hAnsi="Arial" w:cs="Arial"/>
        </w:rPr>
        <w:t xml:space="preserve">Με τη συνδρομή και </w:t>
      </w:r>
      <w:r w:rsidR="00137297">
        <w:rPr>
          <w:rFonts w:ascii="Arial" w:hAnsi="Arial" w:cs="Arial"/>
        </w:rPr>
        <w:t>διερεύνηση</w:t>
      </w:r>
      <w:r>
        <w:rPr>
          <w:rFonts w:ascii="Arial" w:hAnsi="Arial" w:cs="Arial"/>
        </w:rPr>
        <w:t xml:space="preserve"> της Περιφέρειας Θεσσαλίας είχαμε περισσότερες πτήσεις προς το </w:t>
      </w:r>
      <w:r w:rsidR="00137297">
        <w:rPr>
          <w:rFonts w:ascii="Arial" w:hAnsi="Arial" w:cs="Arial"/>
        </w:rPr>
        <w:t>αεροδρόμιο</w:t>
      </w:r>
      <w:r>
        <w:rPr>
          <w:rFonts w:ascii="Arial" w:hAnsi="Arial" w:cs="Arial"/>
        </w:rPr>
        <w:t xml:space="preserve"> Ν. Αγχιάλου .</w:t>
      </w:r>
      <w:r w:rsidR="00137297">
        <w:rPr>
          <w:rFonts w:ascii="Arial" w:hAnsi="Arial" w:cs="Arial"/>
        </w:rPr>
        <w:t xml:space="preserve"> Ο Περιφερειάρχης Κώστας Αγοραστός από τις αρχές του έτους συντονισμένα σφράγισε τη συνεργασία με την </w:t>
      </w:r>
      <w:r w:rsidR="00137297">
        <w:rPr>
          <w:rFonts w:ascii="Arial" w:hAnsi="Arial" w:cs="Arial"/>
          <w:lang w:val="en-US"/>
        </w:rPr>
        <w:t>easy</w:t>
      </w:r>
      <w:r w:rsidR="00137297" w:rsidRPr="00137297">
        <w:rPr>
          <w:rFonts w:ascii="Arial" w:hAnsi="Arial" w:cs="Arial"/>
        </w:rPr>
        <w:t xml:space="preserve"> </w:t>
      </w:r>
      <w:r w:rsidR="00137297">
        <w:rPr>
          <w:rFonts w:ascii="Arial" w:hAnsi="Arial" w:cs="Arial"/>
          <w:lang w:val="en-US"/>
        </w:rPr>
        <w:t>jet</w:t>
      </w:r>
      <w:r w:rsidR="00137297" w:rsidRPr="00137297">
        <w:rPr>
          <w:rFonts w:ascii="Arial" w:hAnsi="Arial" w:cs="Arial"/>
        </w:rPr>
        <w:t xml:space="preserve"> </w:t>
      </w:r>
      <w:r w:rsidR="00137297">
        <w:rPr>
          <w:rFonts w:ascii="Arial" w:hAnsi="Arial" w:cs="Arial"/>
        </w:rPr>
        <w:t xml:space="preserve">και με την </w:t>
      </w:r>
      <w:r w:rsidR="00A1562B">
        <w:rPr>
          <w:rFonts w:ascii="Arial" w:hAnsi="Arial" w:cs="Arial"/>
        </w:rPr>
        <w:t>εταιρεία</w:t>
      </w:r>
      <w:r w:rsidR="00137297">
        <w:rPr>
          <w:rFonts w:ascii="Arial" w:hAnsi="Arial" w:cs="Arial"/>
        </w:rPr>
        <w:t xml:space="preserve"> από το Ισραήλ αλλά και άλλες </w:t>
      </w:r>
      <w:r w:rsidR="00A1562B">
        <w:rPr>
          <w:rFonts w:ascii="Arial" w:hAnsi="Arial" w:cs="Arial"/>
        </w:rPr>
        <w:t>εταιρείες</w:t>
      </w:r>
      <w:r w:rsidR="00137297">
        <w:rPr>
          <w:rFonts w:ascii="Arial" w:hAnsi="Arial" w:cs="Arial"/>
        </w:rPr>
        <w:t xml:space="preserve"> . </w:t>
      </w:r>
    </w:p>
    <w:p w:rsidR="009B7DE5" w:rsidRDefault="009B7DE5" w:rsidP="00536581">
      <w:pPr>
        <w:suppressAutoHyphens w:val="0"/>
        <w:spacing w:before="120" w:after="120" w:line="360" w:lineRule="auto"/>
        <w:jc w:val="both"/>
        <w:rPr>
          <w:rFonts w:ascii="Arial" w:hAnsi="Arial" w:cs="Arial"/>
        </w:rPr>
      </w:pPr>
      <w:r>
        <w:rPr>
          <w:rFonts w:ascii="Arial" w:hAnsi="Arial" w:cs="Arial"/>
        </w:rPr>
        <w:t xml:space="preserve">Το πρόγραμμα πτήσεων στο αεροδρόμιο της Ν. Αγχιάλου </w:t>
      </w:r>
      <w:r w:rsidR="00A1562B">
        <w:rPr>
          <w:rFonts w:ascii="Arial" w:hAnsi="Arial" w:cs="Arial"/>
        </w:rPr>
        <w:t xml:space="preserve">για το 2018 </w:t>
      </w:r>
      <w:r>
        <w:rPr>
          <w:rFonts w:ascii="Arial" w:hAnsi="Arial" w:cs="Arial"/>
        </w:rPr>
        <w:t xml:space="preserve">ήταν </w:t>
      </w:r>
    </w:p>
    <w:p w:rsidR="009B7DE5" w:rsidRPr="00137297" w:rsidRDefault="009B7DE5" w:rsidP="00536581">
      <w:pPr>
        <w:suppressAutoHyphens w:val="0"/>
        <w:spacing w:before="120" w:after="120" w:line="360" w:lineRule="auto"/>
        <w:jc w:val="both"/>
        <w:rPr>
          <w:rFonts w:ascii="Arial" w:hAnsi="Arial" w:cs="Arial"/>
          <w:b/>
          <w:color w:val="548DD4"/>
          <w:u w:val="single"/>
        </w:rPr>
      </w:pPr>
    </w:p>
    <w:p w:rsidR="00536581" w:rsidRDefault="001C18B4" w:rsidP="00D94F30">
      <w:pPr>
        <w:suppressAutoHyphens w:val="0"/>
        <w:spacing w:before="120" w:after="120" w:line="360" w:lineRule="auto"/>
        <w:jc w:val="both"/>
        <w:rPr>
          <w:rFonts w:ascii="Arial" w:hAnsi="Arial" w:cs="Arial"/>
        </w:rPr>
      </w:pPr>
      <w:r>
        <w:rPr>
          <w:rFonts w:ascii="Arial" w:hAnsi="Arial" w:cs="Arial"/>
        </w:rPr>
        <w:t>Ενώ το αεροδρόμιο της Σκιάθου είχε συνεχές πρόγραμμα πτήσεων μέχρι σήμερα .</w:t>
      </w:r>
    </w:p>
    <w:p w:rsidR="001C18B4" w:rsidRPr="002F6D5E" w:rsidRDefault="001C18B4" w:rsidP="00D94F30">
      <w:pPr>
        <w:suppressAutoHyphens w:val="0"/>
        <w:spacing w:before="120" w:after="120" w:line="360" w:lineRule="auto"/>
        <w:jc w:val="both"/>
        <w:rPr>
          <w:rFonts w:ascii="Arial" w:hAnsi="Arial" w:cs="Arial"/>
        </w:rPr>
      </w:pPr>
      <w:r>
        <w:rPr>
          <w:rFonts w:ascii="Arial" w:hAnsi="Arial" w:cs="Arial"/>
        </w:rPr>
        <w:t xml:space="preserve">Στο λιμάνι του </w:t>
      </w:r>
      <w:r w:rsidR="00A1562B">
        <w:rPr>
          <w:rFonts w:ascii="Arial" w:hAnsi="Arial" w:cs="Arial"/>
        </w:rPr>
        <w:t>Β</w:t>
      </w:r>
      <w:r>
        <w:rPr>
          <w:rFonts w:ascii="Arial" w:hAnsi="Arial" w:cs="Arial"/>
        </w:rPr>
        <w:t xml:space="preserve">όλου υπήρχε μια συνεχή συνεργασία με τον Οργανισμό Λιμένος </w:t>
      </w:r>
      <w:r w:rsidR="002F6D5E">
        <w:rPr>
          <w:rFonts w:ascii="Arial" w:hAnsi="Arial" w:cs="Arial"/>
        </w:rPr>
        <w:t>Β</w:t>
      </w:r>
      <w:r>
        <w:rPr>
          <w:rFonts w:ascii="Arial" w:hAnsi="Arial" w:cs="Arial"/>
        </w:rPr>
        <w:t xml:space="preserve">όλου , παραχωρήσαμε την αιγίδα στη συμμετοχή στα Ποσειδώνια 2018 που είχε συμμετοχή ο Οργανισμός και έχουμε κάνει υποδομές για την καλύτερη προσβασιμότητα των κρουαζιερόπλοιων και των τακτικών γραμμών . Παράλληλα συμμετείχαμε στη διαβούλευση για τη συνέχιση της γραμμής Θεσσαλονίκης – Σποράδες </w:t>
      </w:r>
    </w:p>
    <w:p w:rsidR="00737D1C" w:rsidRPr="002F6D5E" w:rsidRDefault="00737D1C" w:rsidP="00D94F30">
      <w:pPr>
        <w:suppressAutoHyphens w:val="0"/>
        <w:spacing w:before="120" w:after="120" w:line="360" w:lineRule="auto"/>
        <w:jc w:val="both"/>
        <w:rPr>
          <w:rFonts w:ascii="Arial" w:hAnsi="Arial" w:cs="Arial"/>
        </w:rPr>
      </w:pPr>
    </w:p>
    <w:p w:rsidR="001C18B4" w:rsidRDefault="001C18B4" w:rsidP="00D94F30">
      <w:pPr>
        <w:suppressAutoHyphens w:val="0"/>
        <w:spacing w:before="120" w:after="120" w:line="360" w:lineRule="auto"/>
        <w:jc w:val="both"/>
        <w:rPr>
          <w:rFonts w:ascii="Arial" w:hAnsi="Arial" w:cs="Arial"/>
        </w:rPr>
      </w:pPr>
    </w:p>
    <w:p w:rsidR="003D1CEF" w:rsidRPr="008850A4" w:rsidRDefault="005479B1" w:rsidP="00D94F30">
      <w:pPr>
        <w:suppressAutoHyphens w:val="0"/>
        <w:spacing w:before="120" w:after="120" w:line="360" w:lineRule="auto"/>
        <w:jc w:val="both"/>
        <w:rPr>
          <w:rFonts w:ascii="Arial" w:hAnsi="Arial" w:cs="Arial"/>
          <w:b/>
          <w:color w:val="548DD4"/>
          <w:sz w:val="40"/>
          <w:szCs w:val="40"/>
          <w:u w:val="single"/>
        </w:rPr>
      </w:pPr>
      <w:r w:rsidRPr="008850A4">
        <w:rPr>
          <w:rFonts w:ascii="Arial" w:hAnsi="Arial" w:cs="Arial"/>
          <w:b/>
          <w:color w:val="548DD4"/>
          <w:sz w:val="40"/>
          <w:szCs w:val="40"/>
          <w:u w:val="single"/>
          <w:lang w:val="en-US"/>
        </w:rPr>
        <w:lastRenderedPageBreak/>
        <w:t>TOURISM</w:t>
      </w:r>
      <w:r w:rsidRPr="008850A4">
        <w:rPr>
          <w:rFonts w:ascii="Arial" w:hAnsi="Arial" w:cs="Arial"/>
          <w:b/>
          <w:color w:val="548DD4"/>
          <w:sz w:val="40"/>
          <w:szCs w:val="40"/>
          <w:u w:val="single"/>
        </w:rPr>
        <w:t xml:space="preserve"> </w:t>
      </w:r>
      <w:r w:rsidRPr="008850A4">
        <w:rPr>
          <w:rFonts w:ascii="Arial" w:hAnsi="Arial" w:cs="Arial"/>
          <w:b/>
          <w:color w:val="548DD4"/>
          <w:sz w:val="40"/>
          <w:szCs w:val="40"/>
          <w:u w:val="single"/>
          <w:lang w:val="en-US"/>
        </w:rPr>
        <w:t>AWARDS</w:t>
      </w:r>
      <w:r w:rsidRPr="008850A4">
        <w:rPr>
          <w:rFonts w:ascii="Arial" w:hAnsi="Arial" w:cs="Arial"/>
          <w:b/>
          <w:color w:val="548DD4"/>
          <w:sz w:val="40"/>
          <w:szCs w:val="40"/>
          <w:u w:val="single"/>
        </w:rPr>
        <w:t xml:space="preserve"> – </w:t>
      </w:r>
      <w:r w:rsidRPr="008850A4">
        <w:rPr>
          <w:rFonts w:ascii="Arial" w:hAnsi="Arial" w:cs="Arial"/>
          <w:b/>
          <w:color w:val="548DD4"/>
          <w:sz w:val="40"/>
          <w:szCs w:val="40"/>
          <w:u w:val="single"/>
          <w:lang w:val="en-US"/>
        </w:rPr>
        <w:t>GOLD</w:t>
      </w:r>
      <w:r w:rsidRPr="008850A4">
        <w:rPr>
          <w:rFonts w:ascii="Arial" w:hAnsi="Arial" w:cs="Arial"/>
          <w:b/>
          <w:color w:val="548DD4"/>
          <w:sz w:val="40"/>
          <w:szCs w:val="40"/>
          <w:u w:val="single"/>
        </w:rPr>
        <w:t xml:space="preserve"> </w:t>
      </w:r>
    </w:p>
    <w:p w:rsidR="00D94F30" w:rsidRPr="00401CF5" w:rsidRDefault="00D94F30" w:rsidP="00D94F30">
      <w:pPr>
        <w:suppressAutoHyphens w:val="0"/>
        <w:spacing w:before="120" w:after="120" w:line="360" w:lineRule="auto"/>
        <w:jc w:val="both"/>
        <w:rPr>
          <w:rFonts w:ascii="Arial" w:hAnsi="Arial" w:cs="Arial"/>
        </w:rPr>
      </w:pPr>
      <w:r w:rsidRPr="00D94F30">
        <w:rPr>
          <w:rFonts w:ascii="Arial" w:hAnsi="Arial" w:cs="Arial"/>
        </w:rPr>
        <w:t>Το 2018 ήταν ένα έτος-σταθμός για την Περιφέρεια Θεσσαλίας , τουριστικά , γιατί βραβεύτηκε με το χρυσό βραβείο στα Tourism Awards για την Περιφέρεια με την πιο ολοκληρωμένη καμπάνια τουριστικής προβολής .</w:t>
      </w:r>
    </w:p>
    <w:p w:rsidR="00EE3C6E" w:rsidRPr="00EE3C6E" w:rsidRDefault="00EE3C6E" w:rsidP="00D94F30">
      <w:pPr>
        <w:suppressAutoHyphens w:val="0"/>
        <w:spacing w:before="120" w:after="120" w:line="360" w:lineRule="auto"/>
        <w:jc w:val="both"/>
        <w:rPr>
          <w:rFonts w:ascii="Arial" w:hAnsi="Arial" w:cs="Arial"/>
        </w:rPr>
      </w:pPr>
      <w:r w:rsidRPr="00EE3C6E">
        <w:rPr>
          <w:rFonts w:ascii="Arial" w:hAnsi="Arial" w:cs="Arial"/>
        </w:rPr>
        <w:t>Με το “Thessaly Handcrafted by Time” και τη διαμόρφωση ενός ολοκληρωμένου Εμπειριολογίου τουριστικών προϊόντων, η Θεσσαλία προβάλλεται ως τουριστικός προορισμός που μπορεί να προσφέρει εμπειρίες και τις 4 εποχές του χρόνου. Μέσα από το site www.mythessaly.com και τα βίντεο που δημιουργήθηκαν, αναδεικνύεται με σύγχρονο τρόπο το μεγαλείο των προορισμών της Θεσσαλίας και δίνεται η δυνατότητα να μεταφερθεί «ψηφιακά» ο ενδιαφερόμενος στην περιοχή και να σχεδιάσει τις διακοπές του. Τα Tourism Awards λειτουργούν ως πολύτιμα παραδείγματα καινοτόμων υπηρεσιών, εμπλουτισμού του τουριστικού προϊόντος και επιμήκυνσης της τουριστικής σεζόν.</w:t>
      </w:r>
    </w:p>
    <w:p w:rsidR="005E494E" w:rsidRDefault="005E494E" w:rsidP="00D94F30">
      <w:pPr>
        <w:suppressAutoHyphens w:val="0"/>
        <w:spacing w:before="120" w:after="120" w:line="360" w:lineRule="auto"/>
        <w:jc w:val="both"/>
        <w:rPr>
          <w:rFonts w:ascii="Arial" w:hAnsi="Arial" w:cs="Arial"/>
        </w:rPr>
      </w:pPr>
    </w:p>
    <w:p w:rsidR="00D94F30" w:rsidRPr="008850A4" w:rsidRDefault="005479B1" w:rsidP="00D94F30">
      <w:pPr>
        <w:suppressAutoHyphens w:val="0"/>
        <w:spacing w:before="120" w:after="120" w:line="360" w:lineRule="auto"/>
        <w:jc w:val="both"/>
        <w:rPr>
          <w:rFonts w:ascii="Arial" w:hAnsi="Arial" w:cs="Arial"/>
          <w:b/>
          <w:color w:val="548DD4"/>
          <w:sz w:val="40"/>
          <w:szCs w:val="40"/>
          <w:u w:val="single"/>
        </w:rPr>
      </w:pPr>
      <w:r w:rsidRPr="008850A4">
        <w:rPr>
          <w:rFonts w:ascii="Arial" w:hAnsi="Arial" w:cs="Arial"/>
          <w:b/>
          <w:color w:val="548DD4"/>
          <w:sz w:val="40"/>
          <w:szCs w:val="40"/>
          <w:u w:val="single"/>
          <w:lang w:val="en-US"/>
        </w:rPr>
        <w:t>BACHELOR</w:t>
      </w:r>
      <w:r w:rsidRPr="008850A4">
        <w:rPr>
          <w:rFonts w:ascii="Arial" w:hAnsi="Arial" w:cs="Arial"/>
          <w:b/>
          <w:color w:val="548DD4"/>
          <w:sz w:val="40"/>
          <w:szCs w:val="40"/>
          <w:u w:val="single"/>
        </w:rPr>
        <w:t xml:space="preserve"> 3 </w:t>
      </w:r>
    </w:p>
    <w:p w:rsidR="00EE3C6E" w:rsidRPr="00EE3C6E" w:rsidRDefault="00EE3C6E" w:rsidP="00EE3C6E">
      <w:pPr>
        <w:suppressAutoHyphens w:val="0"/>
        <w:spacing w:before="120" w:after="120" w:line="360" w:lineRule="auto"/>
        <w:jc w:val="both"/>
        <w:rPr>
          <w:rFonts w:ascii="Arial" w:hAnsi="Arial" w:cs="Arial"/>
        </w:rPr>
      </w:pPr>
      <w:r w:rsidRPr="00EE3C6E">
        <w:rPr>
          <w:rFonts w:ascii="Arial" w:hAnsi="Arial" w:cs="Arial"/>
        </w:rPr>
        <w:t xml:space="preserve">Η Περιφέρεια Θεσσαλίας στήριξε την ολοκλήρωση των γυρισμάτων της ταινίας που ολοκληρώνει την τριλογία του “The Bachelor ”  , στη Λάρισα . To μεγάλο φινάλε της τριλογίας έρχεται τον ερχόμενο Δεκέμβριο στις κινηματογραφικές αίθουσες  για να κλείσει την ιστορία της μεγαλύτερης Ελληνικής εμπορικής επιτυχίας των τελευταίων ετών. </w:t>
      </w:r>
    </w:p>
    <w:p w:rsidR="00EE3C6E" w:rsidRPr="00EE3C6E" w:rsidRDefault="00EE3C6E" w:rsidP="00EE3C6E">
      <w:pPr>
        <w:suppressAutoHyphens w:val="0"/>
        <w:spacing w:before="120" w:after="120" w:line="360" w:lineRule="auto"/>
        <w:jc w:val="both"/>
        <w:rPr>
          <w:rFonts w:ascii="Arial" w:hAnsi="Arial" w:cs="Arial"/>
        </w:rPr>
      </w:pPr>
      <w:r w:rsidRPr="00EE3C6E">
        <w:rPr>
          <w:rFonts w:ascii="Arial" w:hAnsi="Arial" w:cs="Arial"/>
        </w:rPr>
        <w:t>Μετά τις μεγάλες επιτυχίες του Bachelor 1 ( 110.000 εισιτήρια, εμπορικότερη κωμωδία της χρονιάς) και  Bachelor 2 ( 250.000 εισιτήρια, εμπορικότερη Ελληνική ταινία της χρονιάς) , το Bachelor 3 έρχεται να ολοκληρώσει τον κύκλο με ένα πλούσιο Cast  και γυρίσματα σε Αθήνα, Λάρισα, Los Angeles και Las Vegas!!</w:t>
      </w:r>
    </w:p>
    <w:p w:rsidR="00EE3C6E" w:rsidRPr="00EE3C6E" w:rsidRDefault="00EE3C6E" w:rsidP="00EE3C6E">
      <w:pPr>
        <w:suppressAutoHyphens w:val="0"/>
        <w:spacing w:before="120" w:after="120" w:line="360" w:lineRule="auto"/>
        <w:jc w:val="both"/>
        <w:rPr>
          <w:rFonts w:ascii="Arial" w:hAnsi="Arial" w:cs="Arial"/>
        </w:rPr>
      </w:pPr>
      <w:r w:rsidRPr="00EE3C6E">
        <w:rPr>
          <w:rFonts w:ascii="Arial" w:hAnsi="Arial" w:cs="Arial"/>
        </w:rPr>
        <w:t xml:space="preserve">Η Περιφέρεια Θεσσαλίας , με αυτή τη στοχευμένη δράση , επιθυμεί </w:t>
      </w:r>
    </w:p>
    <w:p w:rsidR="00EE3C6E" w:rsidRPr="00EE3C6E" w:rsidRDefault="00EE3C6E" w:rsidP="00EE3C6E">
      <w:pPr>
        <w:suppressAutoHyphens w:val="0"/>
        <w:spacing w:before="120" w:after="120" w:line="360" w:lineRule="auto"/>
        <w:jc w:val="both"/>
        <w:rPr>
          <w:rFonts w:ascii="Arial" w:hAnsi="Arial" w:cs="Arial"/>
        </w:rPr>
      </w:pPr>
      <w:r w:rsidRPr="00EE3C6E">
        <w:rPr>
          <w:rFonts w:ascii="Arial" w:hAnsi="Arial" w:cs="Arial"/>
        </w:rPr>
        <w:lastRenderedPageBreak/>
        <w:t xml:space="preserve">- να προσελκύσει συγκεκριμένες ομάδες επισκεπτών (millenials , cineμα lovers , young adults κ.α. )  στους προορισμούς που θα γίνουν τα γυρίσματα και στην ευρύτερη περιοχή </w:t>
      </w:r>
    </w:p>
    <w:p w:rsidR="00EE3C6E" w:rsidRPr="00EE3C6E" w:rsidRDefault="00EE3C6E" w:rsidP="00EE3C6E">
      <w:pPr>
        <w:suppressAutoHyphens w:val="0"/>
        <w:spacing w:before="120" w:after="120" w:line="360" w:lineRule="auto"/>
        <w:jc w:val="both"/>
        <w:rPr>
          <w:rFonts w:ascii="Arial" w:hAnsi="Arial" w:cs="Arial"/>
        </w:rPr>
      </w:pPr>
      <w:r w:rsidRPr="00EE3C6E">
        <w:rPr>
          <w:rFonts w:ascii="Arial" w:hAnsi="Arial" w:cs="Arial"/>
        </w:rPr>
        <w:t xml:space="preserve">- την αύξηση της αναγνωρισιμότητας των τουριστικών προορισμών της Λάρισας </w:t>
      </w:r>
    </w:p>
    <w:p w:rsidR="005479B1" w:rsidRDefault="00EE3C6E" w:rsidP="00EE3C6E">
      <w:pPr>
        <w:suppressAutoHyphens w:val="0"/>
        <w:spacing w:before="120" w:after="120" w:line="360" w:lineRule="auto"/>
        <w:jc w:val="both"/>
        <w:rPr>
          <w:rFonts w:ascii="Arial" w:hAnsi="Arial" w:cs="Arial"/>
        </w:rPr>
      </w:pPr>
      <w:r w:rsidRPr="00EE3C6E">
        <w:rPr>
          <w:rFonts w:ascii="Arial" w:hAnsi="Arial" w:cs="Arial"/>
        </w:rPr>
        <w:t>- να ενισχυθεί το αποτύπωμα της Θεσσαλίας και των τουριστικών προιόντων της .</w:t>
      </w:r>
    </w:p>
    <w:p w:rsidR="005479B1" w:rsidRPr="008850A4" w:rsidRDefault="005479B1" w:rsidP="00D94F30">
      <w:pPr>
        <w:suppressAutoHyphens w:val="0"/>
        <w:spacing w:before="120" w:after="120" w:line="360" w:lineRule="auto"/>
        <w:jc w:val="both"/>
        <w:rPr>
          <w:rFonts w:ascii="Arial" w:hAnsi="Arial" w:cs="Arial"/>
          <w:b/>
          <w:color w:val="548DD4"/>
          <w:sz w:val="40"/>
          <w:szCs w:val="40"/>
          <w:u w:val="single"/>
        </w:rPr>
      </w:pPr>
      <w:r w:rsidRPr="008850A4">
        <w:rPr>
          <w:rFonts w:ascii="Arial" w:hAnsi="Arial" w:cs="Arial"/>
          <w:b/>
          <w:color w:val="548DD4"/>
          <w:sz w:val="40"/>
          <w:szCs w:val="40"/>
          <w:u w:val="single"/>
          <w:lang w:val="en-US"/>
        </w:rPr>
        <w:t>V</w:t>
      </w:r>
      <w:r w:rsidR="00742ADC">
        <w:rPr>
          <w:rFonts w:ascii="Arial" w:hAnsi="Arial" w:cs="Arial"/>
          <w:b/>
          <w:color w:val="548DD4"/>
          <w:sz w:val="40"/>
          <w:szCs w:val="40"/>
          <w:u w:val="single"/>
          <w:lang w:val="en-US"/>
        </w:rPr>
        <w:t>R</w:t>
      </w:r>
      <w:r w:rsidRPr="00401CF5">
        <w:rPr>
          <w:rFonts w:ascii="Arial" w:hAnsi="Arial" w:cs="Arial"/>
          <w:b/>
          <w:color w:val="548DD4"/>
          <w:sz w:val="40"/>
          <w:szCs w:val="40"/>
          <w:u w:val="single"/>
        </w:rPr>
        <w:t>360</w:t>
      </w:r>
    </w:p>
    <w:p w:rsidR="008D2E54" w:rsidRPr="008D2E54" w:rsidRDefault="005E494E" w:rsidP="008D2E54">
      <w:pPr>
        <w:suppressAutoHyphens w:val="0"/>
        <w:spacing w:before="120" w:after="120" w:line="360" w:lineRule="auto"/>
        <w:jc w:val="both"/>
        <w:rPr>
          <w:rFonts w:ascii="Arial" w:hAnsi="Arial" w:cs="Arial"/>
        </w:rPr>
      </w:pPr>
      <w:r w:rsidRPr="005E494E">
        <w:rPr>
          <w:rFonts w:ascii="Arial" w:hAnsi="Arial" w:cs="Arial"/>
        </w:rPr>
        <w:t>Κατα</w:t>
      </w:r>
      <w:r>
        <w:rPr>
          <w:rFonts w:ascii="Arial" w:hAnsi="Arial" w:cs="Arial"/>
        </w:rPr>
        <w:t>τ</w:t>
      </w:r>
      <w:r w:rsidRPr="005E494E">
        <w:rPr>
          <w:rFonts w:ascii="Arial" w:hAnsi="Arial" w:cs="Arial"/>
        </w:rPr>
        <w:t>έθηκ</w:t>
      </w:r>
      <w:r w:rsidR="00445961">
        <w:rPr>
          <w:rFonts w:ascii="Arial" w:hAnsi="Arial" w:cs="Arial"/>
        </w:rPr>
        <w:t>αν 4</w:t>
      </w:r>
      <w:r w:rsidRPr="005E494E">
        <w:rPr>
          <w:rFonts w:ascii="Arial" w:hAnsi="Arial" w:cs="Arial"/>
        </w:rPr>
        <w:t xml:space="preserve"> </w:t>
      </w:r>
      <w:r w:rsidR="008D2E54" w:rsidRPr="005E494E">
        <w:rPr>
          <w:rFonts w:ascii="Arial" w:hAnsi="Arial" w:cs="Arial"/>
        </w:rPr>
        <w:t>προτάσ</w:t>
      </w:r>
      <w:r w:rsidR="008D2E54">
        <w:rPr>
          <w:rFonts w:ascii="Arial" w:hAnsi="Arial" w:cs="Arial"/>
        </w:rPr>
        <w:t>εις</w:t>
      </w:r>
      <w:r w:rsidR="00445961">
        <w:rPr>
          <w:rFonts w:ascii="Arial" w:hAnsi="Arial" w:cs="Arial"/>
        </w:rPr>
        <w:t xml:space="preserve"> – φάκελλοι επενδυτικών σχεδίων από τα στελέχη της Περιφέρειας </w:t>
      </w:r>
      <w:r w:rsidRPr="005E494E">
        <w:rPr>
          <w:rFonts w:ascii="Arial" w:hAnsi="Arial" w:cs="Arial"/>
        </w:rPr>
        <w:t xml:space="preserve"> </w:t>
      </w:r>
      <w:r>
        <w:rPr>
          <w:rFonts w:ascii="Arial" w:hAnsi="Arial" w:cs="Arial"/>
        </w:rPr>
        <w:t xml:space="preserve">στο πρόγραμμα </w:t>
      </w:r>
      <w:r w:rsidR="00445961">
        <w:rPr>
          <w:rFonts w:ascii="Arial" w:hAnsi="Arial" w:cs="Arial"/>
          <w:lang w:val="en-US"/>
        </w:rPr>
        <w:t>CLLD</w:t>
      </w:r>
      <w:r w:rsidR="00445961" w:rsidRPr="00445961">
        <w:rPr>
          <w:rFonts w:ascii="Arial" w:hAnsi="Arial" w:cs="Arial"/>
        </w:rPr>
        <w:t>/</w:t>
      </w:r>
      <w:r w:rsidR="00445961">
        <w:rPr>
          <w:rFonts w:ascii="Arial" w:hAnsi="Arial" w:cs="Arial"/>
          <w:lang w:val="en-US"/>
        </w:rPr>
        <w:t>LEADER</w:t>
      </w:r>
      <w:r w:rsidR="00445961" w:rsidRPr="00445961">
        <w:rPr>
          <w:rFonts w:ascii="Arial" w:hAnsi="Arial" w:cs="Arial"/>
        </w:rPr>
        <w:t xml:space="preserve"> </w:t>
      </w:r>
      <w:r w:rsidRPr="005E494E">
        <w:rPr>
          <w:rFonts w:ascii="Arial" w:hAnsi="Arial" w:cs="Arial"/>
        </w:rPr>
        <w:t xml:space="preserve">για την υλοποίηση </w:t>
      </w:r>
      <w:r>
        <w:rPr>
          <w:rFonts w:ascii="Arial" w:hAnsi="Arial" w:cs="Arial"/>
        </w:rPr>
        <w:t xml:space="preserve">βίντεο </w:t>
      </w:r>
      <w:r>
        <w:rPr>
          <w:rFonts w:ascii="Arial" w:hAnsi="Arial" w:cs="Arial"/>
          <w:lang w:val="en-US"/>
        </w:rPr>
        <w:t>vr</w:t>
      </w:r>
      <w:r w:rsidRPr="005E494E">
        <w:rPr>
          <w:rFonts w:ascii="Arial" w:hAnsi="Arial" w:cs="Arial"/>
        </w:rPr>
        <w:t xml:space="preserve">360 , </w:t>
      </w:r>
      <w:r>
        <w:rPr>
          <w:rFonts w:ascii="Arial" w:hAnsi="Arial" w:cs="Arial"/>
          <w:lang w:val="en-US"/>
        </w:rPr>
        <w:t>virtual</w:t>
      </w:r>
      <w:r w:rsidRPr="005E494E">
        <w:rPr>
          <w:rFonts w:ascii="Arial" w:hAnsi="Arial" w:cs="Arial"/>
        </w:rPr>
        <w:t xml:space="preserve"> </w:t>
      </w:r>
      <w:r>
        <w:rPr>
          <w:rFonts w:ascii="Arial" w:hAnsi="Arial" w:cs="Arial"/>
          <w:lang w:val="en-US"/>
        </w:rPr>
        <w:t>reality</w:t>
      </w:r>
      <w:r w:rsidRPr="005E494E">
        <w:rPr>
          <w:rFonts w:ascii="Arial" w:hAnsi="Arial" w:cs="Arial"/>
        </w:rPr>
        <w:t xml:space="preserve"> , </w:t>
      </w:r>
      <w:r>
        <w:rPr>
          <w:rFonts w:ascii="Arial" w:hAnsi="Arial" w:cs="Arial"/>
        </w:rPr>
        <w:t xml:space="preserve">των προορισμών της Θεσσαλίας . Για πρώτη φορά Περιφέρεια στη χώρα θα συμμετέχει σε εκθέσεις στο εξωτερικό και στην Ελλάδα και θα παρουσιάζει τους προορισμούς της Θεσσαλίας με </w:t>
      </w:r>
      <w:r>
        <w:rPr>
          <w:rFonts w:ascii="Arial" w:hAnsi="Arial" w:cs="Arial"/>
          <w:lang w:val="en-US"/>
        </w:rPr>
        <w:t>video</w:t>
      </w:r>
      <w:r w:rsidRPr="005E494E">
        <w:rPr>
          <w:rFonts w:ascii="Arial" w:hAnsi="Arial" w:cs="Arial"/>
        </w:rPr>
        <w:t xml:space="preserve"> </w:t>
      </w:r>
      <w:r>
        <w:rPr>
          <w:rFonts w:ascii="Arial" w:hAnsi="Arial" w:cs="Arial"/>
          <w:lang w:val="en-US"/>
        </w:rPr>
        <w:t>vr</w:t>
      </w:r>
      <w:r w:rsidRPr="005E494E">
        <w:rPr>
          <w:rFonts w:ascii="Arial" w:hAnsi="Arial" w:cs="Arial"/>
        </w:rPr>
        <w:t>360 ,</w:t>
      </w:r>
      <w:r>
        <w:rPr>
          <w:rFonts w:ascii="Arial" w:hAnsi="Arial" w:cs="Arial"/>
        </w:rPr>
        <w:t>προσδίδοντας μια καινοτόμα εικόνα , μια εικόνα που θα φ΄ρει πιο κοντά τον επισκέπτη στον προορισμό .</w:t>
      </w:r>
      <w:r w:rsidR="008D2E54" w:rsidRPr="008D2E54">
        <w:t xml:space="preserve"> </w:t>
      </w:r>
      <w:r w:rsidR="001C2730">
        <w:t>Γ</w:t>
      </w:r>
      <w:r w:rsidR="008D2E54" w:rsidRPr="008D2E54">
        <w:rPr>
          <w:rFonts w:ascii="Arial" w:hAnsi="Arial" w:cs="Arial"/>
        </w:rPr>
        <w:t>ια την παραγωγή VR-360 video,</w:t>
      </w:r>
      <w:r w:rsidR="001C2730">
        <w:rPr>
          <w:rFonts w:ascii="Arial" w:hAnsi="Arial" w:cs="Arial"/>
        </w:rPr>
        <w:t xml:space="preserve"> σύμφωνα με τις μελέτες θα </w:t>
      </w:r>
      <w:r w:rsidR="008D2E54" w:rsidRPr="008D2E54">
        <w:rPr>
          <w:rFonts w:ascii="Arial" w:hAnsi="Arial" w:cs="Arial"/>
        </w:rPr>
        <w:t xml:space="preserve"> παρέχονται:</w:t>
      </w:r>
    </w:p>
    <w:p w:rsidR="008D2E54" w:rsidRPr="008D2E54" w:rsidRDefault="008D2E54" w:rsidP="008D2E54">
      <w:pPr>
        <w:suppressAutoHyphens w:val="0"/>
        <w:spacing w:before="120" w:after="120" w:line="360" w:lineRule="auto"/>
        <w:jc w:val="both"/>
        <w:rPr>
          <w:rFonts w:ascii="Arial" w:hAnsi="Arial" w:cs="Arial"/>
        </w:rPr>
      </w:pPr>
    </w:p>
    <w:p w:rsidR="008D2E54" w:rsidRPr="008D2E54" w:rsidRDefault="008D2E54" w:rsidP="008D2E54">
      <w:pPr>
        <w:suppressAutoHyphens w:val="0"/>
        <w:spacing w:before="120" w:after="120" w:line="360" w:lineRule="auto"/>
        <w:jc w:val="both"/>
        <w:rPr>
          <w:rFonts w:ascii="Arial" w:hAnsi="Arial" w:cs="Arial"/>
        </w:rPr>
      </w:pPr>
      <w:r w:rsidRPr="008D2E54">
        <w:rPr>
          <w:rFonts w:ascii="Arial" w:hAnsi="Arial" w:cs="Arial"/>
        </w:rPr>
        <w:t>1.</w:t>
      </w:r>
      <w:r w:rsidRPr="008D2E54">
        <w:rPr>
          <w:rFonts w:ascii="Arial" w:hAnsi="Arial" w:cs="Arial"/>
        </w:rPr>
        <w:tab/>
        <w:t xml:space="preserve">Παραγωγή </w:t>
      </w:r>
      <w:r w:rsidR="001C2730">
        <w:rPr>
          <w:rFonts w:ascii="Arial" w:hAnsi="Arial" w:cs="Arial"/>
        </w:rPr>
        <w:t xml:space="preserve">5 </w:t>
      </w:r>
      <w:r w:rsidRPr="008D2E54">
        <w:rPr>
          <w:rFonts w:ascii="Arial" w:hAnsi="Arial" w:cs="Arial"/>
        </w:rPr>
        <w:t>VR-360 video</w:t>
      </w:r>
      <w:r w:rsidR="001C2730">
        <w:rPr>
          <w:rFonts w:ascii="Arial" w:hAnsi="Arial" w:cs="Arial"/>
        </w:rPr>
        <w:t xml:space="preserve"> </w:t>
      </w:r>
      <w:r w:rsidRPr="008D2E54">
        <w:rPr>
          <w:rFonts w:ascii="Arial" w:hAnsi="Arial" w:cs="Arial"/>
        </w:rPr>
        <w:t xml:space="preserve">για </w:t>
      </w:r>
      <w:r w:rsidR="001C2730">
        <w:rPr>
          <w:rFonts w:ascii="Arial" w:hAnsi="Arial" w:cs="Arial"/>
        </w:rPr>
        <w:t>κάθε μια από τις Περιφερειακές Ενότητες</w:t>
      </w:r>
      <w:r w:rsidR="002F6D5E">
        <w:rPr>
          <w:rFonts w:ascii="Arial" w:hAnsi="Arial" w:cs="Arial"/>
        </w:rPr>
        <w:t xml:space="preserve"> (αναλυτικά θα παραχθούν 4 </w:t>
      </w:r>
      <w:r w:rsidR="002F6D5E">
        <w:rPr>
          <w:rFonts w:ascii="Arial" w:hAnsi="Arial" w:cs="Arial"/>
          <w:lang w:val="en-US"/>
        </w:rPr>
        <w:t>video</w:t>
      </w:r>
      <w:r w:rsidR="002F6D5E" w:rsidRPr="002F6D5E">
        <w:rPr>
          <w:rFonts w:ascii="Arial" w:hAnsi="Arial" w:cs="Arial"/>
        </w:rPr>
        <w:t xml:space="preserve"> </w:t>
      </w:r>
      <w:r w:rsidR="002F6D5E">
        <w:rPr>
          <w:rFonts w:ascii="Arial" w:hAnsi="Arial" w:cs="Arial"/>
        </w:rPr>
        <w:t xml:space="preserve">για την ΠΕ Τρικάλων , 4 για την ΠΕ Καρδίτσας </w:t>
      </w:r>
      <w:r w:rsidR="001C2730">
        <w:rPr>
          <w:rFonts w:ascii="Arial" w:hAnsi="Arial" w:cs="Arial"/>
        </w:rPr>
        <w:t xml:space="preserve">  </w:t>
      </w:r>
      <w:r w:rsidR="002F6D5E">
        <w:rPr>
          <w:rFonts w:ascii="Arial" w:hAnsi="Arial" w:cs="Arial"/>
        </w:rPr>
        <w:t xml:space="preserve">, 4 για την ΠΕ Λάρισας ενώ για τη Μαγνησία θα παραχθούν 2 </w:t>
      </w:r>
      <w:r w:rsidR="002F6D5E">
        <w:rPr>
          <w:rFonts w:ascii="Arial" w:hAnsi="Arial" w:cs="Arial"/>
          <w:lang w:val="en-US"/>
        </w:rPr>
        <w:t>video</w:t>
      </w:r>
      <w:r w:rsidR="002F6D5E" w:rsidRPr="002F6D5E">
        <w:rPr>
          <w:rFonts w:ascii="Arial" w:hAnsi="Arial" w:cs="Arial"/>
        </w:rPr>
        <w:t xml:space="preserve"> </w:t>
      </w:r>
      <w:r w:rsidR="002F6D5E">
        <w:rPr>
          <w:rFonts w:ascii="Arial" w:hAnsi="Arial" w:cs="Arial"/>
        </w:rPr>
        <w:t>για Πήλιο , 2 για Βόλο , 2 για Σκιάθο , 1 για Σκόπελο , 1 για Αλόννησο και 2 για τα καταδυτικά πάρκα  )</w:t>
      </w:r>
    </w:p>
    <w:p w:rsidR="008D2E54" w:rsidRPr="008D2E54" w:rsidRDefault="00E23288" w:rsidP="008D2E54">
      <w:pPr>
        <w:suppressAutoHyphens w:val="0"/>
        <w:spacing w:before="120" w:after="120" w:line="360" w:lineRule="auto"/>
        <w:jc w:val="both"/>
        <w:rPr>
          <w:rFonts w:ascii="Arial" w:hAnsi="Arial" w:cs="Arial"/>
        </w:rPr>
      </w:pPr>
      <w:r>
        <w:rPr>
          <w:rFonts w:ascii="Arial" w:hAnsi="Arial" w:cs="Arial"/>
        </w:rPr>
        <w:t>2</w:t>
      </w:r>
      <w:r w:rsidR="008D2E54" w:rsidRPr="008D2E54">
        <w:rPr>
          <w:rFonts w:ascii="Arial" w:hAnsi="Arial" w:cs="Arial"/>
        </w:rPr>
        <w:t>.</w:t>
      </w:r>
      <w:r w:rsidR="008D2E54" w:rsidRPr="008D2E54">
        <w:rPr>
          <w:rFonts w:ascii="Arial" w:hAnsi="Arial" w:cs="Arial"/>
        </w:rPr>
        <w:tab/>
        <w:t>Δημιουργία λογαριασμού VIMEO</w:t>
      </w:r>
      <w:r>
        <w:rPr>
          <w:rFonts w:ascii="Arial" w:hAnsi="Arial" w:cs="Arial"/>
        </w:rPr>
        <w:t xml:space="preserve">  </w:t>
      </w:r>
      <w:r w:rsidR="008D2E54" w:rsidRPr="008D2E54">
        <w:rPr>
          <w:rFonts w:ascii="Arial" w:hAnsi="Arial" w:cs="Arial"/>
        </w:rPr>
        <w:t>και YOUTUBE</w:t>
      </w:r>
      <w:r>
        <w:rPr>
          <w:rFonts w:ascii="Arial" w:hAnsi="Arial" w:cs="Arial"/>
        </w:rPr>
        <w:t xml:space="preserve"> γ</w:t>
      </w:r>
      <w:r w:rsidR="008D2E54" w:rsidRPr="008D2E54">
        <w:rPr>
          <w:rFonts w:ascii="Arial" w:hAnsi="Arial" w:cs="Arial"/>
        </w:rPr>
        <w:t>ια την προβολή τωνVR-360 Video</w:t>
      </w:r>
      <w:r>
        <w:rPr>
          <w:rFonts w:ascii="Arial" w:hAnsi="Arial" w:cs="Arial"/>
        </w:rPr>
        <w:t xml:space="preserve"> </w:t>
      </w:r>
      <w:r w:rsidR="008D2E54" w:rsidRPr="008D2E54">
        <w:rPr>
          <w:rFonts w:ascii="Arial" w:hAnsi="Arial" w:cs="Arial"/>
        </w:rPr>
        <w:t>μέσα από τα παραπάνω ηλεκτρονικά κανάλια.</w:t>
      </w:r>
    </w:p>
    <w:p w:rsidR="001C18B4" w:rsidRDefault="008D2E54" w:rsidP="008D2E54">
      <w:pPr>
        <w:suppressAutoHyphens w:val="0"/>
        <w:spacing w:before="120" w:after="120" w:line="360" w:lineRule="auto"/>
        <w:jc w:val="both"/>
        <w:rPr>
          <w:rFonts w:ascii="Arial" w:hAnsi="Arial" w:cs="Arial"/>
        </w:rPr>
      </w:pPr>
      <w:r w:rsidRPr="008D2E54">
        <w:rPr>
          <w:rFonts w:ascii="Arial" w:hAnsi="Arial" w:cs="Arial"/>
        </w:rPr>
        <w:t>4.</w:t>
      </w:r>
      <w:r w:rsidRPr="008D2E54">
        <w:rPr>
          <w:rFonts w:ascii="Arial" w:hAnsi="Arial" w:cs="Arial"/>
        </w:rPr>
        <w:tab/>
        <w:t>Μόνιμη παρουσίαση των</w:t>
      </w:r>
      <w:r w:rsidR="001C18B4">
        <w:rPr>
          <w:rFonts w:ascii="Arial" w:hAnsi="Arial" w:cs="Arial"/>
        </w:rPr>
        <w:t xml:space="preserve"> </w:t>
      </w:r>
      <w:r w:rsidRPr="008D2E54">
        <w:rPr>
          <w:rFonts w:ascii="Arial" w:hAnsi="Arial" w:cs="Arial"/>
        </w:rPr>
        <w:t>VR-360 video</w:t>
      </w:r>
      <w:r w:rsidR="001C18B4">
        <w:rPr>
          <w:rFonts w:ascii="Arial" w:hAnsi="Arial" w:cs="Arial"/>
        </w:rPr>
        <w:t xml:space="preserve"> </w:t>
      </w:r>
      <w:r w:rsidRPr="008D2E54">
        <w:rPr>
          <w:rFonts w:ascii="Arial" w:hAnsi="Arial" w:cs="Arial"/>
        </w:rPr>
        <w:t>μέσα από την πλατφόρμα VRVISITIGREECE.COM</w:t>
      </w:r>
      <w:r w:rsidR="001C18B4">
        <w:rPr>
          <w:rFonts w:ascii="Arial" w:hAnsi="Arial" w:cs="Arial"/>
        </w:rPr>
        <w:t>.</w:t>
      </w:r>
    </w:p>
    <w:p w:rsidR="008D2E54" w:rsidRPr="008D2E54" w:rsidRDefault="008D2E54" w:rsidP="008D2E54">
      <w:pPr>
        <w:suppressAutoHyphens w:val="0"/>
        <w:spacing w:before="120" w:after="120" w:line="360" w:lineRule="auto"/>
        <w:jc w:val="both"/>
        <w:rPr>
          <w:rFonts w:ascii="Arial" w:hAnsi="Arial" w:cs="Arial"/>
        </w:rPr>
      </w:pPr>
      <w:r w:rsidRPr="008D2E54">
        <w:rPr>
          <w:rFonts w:ascii="Arial" w:hAnsi="Arial" w:cs="Arial"/>
        </w:rPr>
        <w:t>5.</w:t>
      </w:r>
      <w:r w:rsidRPr="008D2E54">
        <w:rPr>
          <w:rFonts w:ascii="Arial" w:hAnsi="Arial" w:cs="Arial"/>
        </w:rPr>
        <w:tab/>
        <w:t>Ενημέρωση και αποστολή των</w:t>
      </w:r>
      <w:r w:rsidR="001C18B4">
        <w:rPr>
          <w:rFonts w:ascii="Arial" w:hAnsi="Arial" w:cs="Arial"/>
        </w:rPr>
        <w:t xml:space="preserve"> </w:t>
      </w:r>
      <w:r w:rsidRPr="008D2E54">
        <w:rPr>
          <w:rFonts w:ascii="Arial" w:hAnsi="Arial" w:cs="Arial"/>
        </w:rPr>
        <w:t>VR-360 video</w:t>
      </w:r>
      <w:r w:rsidR="001C18B4">
        <w:rPr>
          <w:rFonts w:ascii="Arial" w:hAnsi="Arial" w:cs="Arial"/>
        </w:rPr>
        <w:t xml:space="preserve"> </w:t>
      </w:r>
      <w:r w:rsidRPr="008D2E54">
        <w:rPr>
          <w:rFonts w:ascii="Arial" w:hAnsi="Arial" w:cs="Arial"/>
        </w:rPr>
        <w:t>σε όλους τους σημαντικότερους και μεγαλύτερους touroperators</w:t>
      </w:r>
      <w:r w:rsidR="001C18B4">
        <w:rPr>
          <w:rFonts w:ascii="Arial" w:hAnsi="Arial" w:cs="Arial"/>
        </w:rPr>
        <w:t xml:space="preserve"> </w:t>
      </w:r>
      <w:r w:rsidRPr="008D2E54">
        <w:rPr>
          <w:rFonts w:ascii="Arial" w:hAnsi="Arial" w:cs="Arial"/>
        </w:rPr>
        <w:t>και τουριστικά γραφεία στην Πολωνία, την Σκανδιναβία, την Αμερική (Η.Π.Α.), την Ρουμανία και την Κύπρο.</w:t>
      </w:r>
    </w:p>
    <w:p w:rsidR="008D2E54" w:rsidRPr="008D2E54" w:rsidRDefault="008D2E54" w:rsidP="008D2E54">
      <w:pPr>
        <w:suppressAutoHyphens w:val="0"/>
        <w:spacing w:before="120" w:after="120" w:line="360" w:lineRule="auto"/>
        <w:jc w:val="both"/>
        <w:rPr>
          <w:rFonts w:ascii="Arial" w:hAnsi="Arial" w:cs="Arial"/>
        </w:rPr>
      </w:pPr>
      <w:r w:rsidRPr="008D2E54">
        <w:rPr>
          <w:rFonts w:ascii="Arial" w:hAnsi="Arial" w:cs="Arial"/>
        </w:rPr>
        <w:lastRenderedPageBreak/>
        <w:t>6.</w:t>
      </w:r>
      <w:r w:rsidRPr="008D2E54">
        <w:rPr>
          <w:rFonts w:ascii="Arial" w:hAnsi="Arial" w:cs="Arial"/>
        </w:rPr>
        <w:tab/>
        <w:t>Σχεδιασμός και εκτύπωση 5.000 χαρτών – “InteractiveMaps” –διάστασης Α3, για την διανομή τους σε εκθέσεις που θα συμμετέχετε.</w:t>
      </w:r>
    </w:p>
    <w:p w:rsidR="008D2E54" w:rsidRPr="008D2E54" w:rsidRDefault="008D2E54" w:rsidP="008D2E54">
      <w:pPr>
        <w:suppressAutoHyphens w:val="0"/>
        <w:spacing w:before="120" w:after="120" w:line="360" w:lineRule="auto"/>
        <w:jc w:val="both"/>
        <w:rPr>
          <w:rFonts w:ascii="Arial" w:hAnsi="Arial" w:cs="Arial"/>
        </w:rPr>
      </w:pPr>
      <w:r w:rsidRPr="008D2E54">
        <w:rPr>
          <w:rFonts w:ascii="Arial" w:hAnsi="Arial" w:cs="Arial"/>
        </w:rPr>
        <w:t>7.</w:t>
      </w:r>
      <w:r w:rsidRPr="008D2E54">
        <w:rPr>
          <w:rFonts w:ascii="Arial" w:hAnsi="Arial" w:cs="Arial"/>
        </w:rPr>
        <w:tab/>
        <w:t>Τέσσερα (4) γυαλιά OCCULUSGO</w:t>
      </w:r>
      <w:r w:rsidR="001C18B4">
        <w:rPr>
          <w:rFonts w:ascii="Arial" w:hAnsi="Arial" w:cs="Arial"/>
        </w:rPr>
        <w:t xml:space="preserve"> </w:t>
      </w:r>
      <w:r w:rsidRPr="008D2E54">
        <w:rPr>
          <w:rFonts w:ascii="Arial" w:hAnsi="Arial" w:cs="Arial"/>
        </w:rPr>
        <w:t>με ενσωματωμένο το VR-360 video, για την χρήση τους σε εκδηλώσεις και εκθέσεις σας.</w:t>
      </w:r>
    </w:p>
    <w:p w:rsidR="008D2E54" w:rsidRPr="008D2E54" w:rsidRDefault="008D2E54" w:rsidP="008D2E54">
      <w:pPr>
        <w:suppressAutoHyphens w:val="0"/>
        <w:spacing w:before="120" w:after="120" w:line="360" w:lineRule="auto"/>
        <w:jc w:val="both"/>
        <w:rPr>
          <w:rFonts w:ascii="Arial" w:hAnsi="Arial" w:cs="Arial"/>
        </w:rPr>
      </w:pPr>
      <w:r w:rsidRPr="008D2E54">
        <w:rPr>
          <w:rFonts w:ascii="Arial" w:hAnsi="Arial" w:cs="Arial"/>
        </w:rPr>
        <w:t xml:space="preserve"> 8.</w:t>
      </w:r>
      <w:r w:rsidRPr="008D2E54">
        <w:rPr>
          <w:rFonts w:ascii="Arial" w:hAnsi="Arial" w:cs="Arial"/>
        </w:rPr>
        <w:tab/>
        <w:t>Εκατό (1</w:t>
      </w:r>
      <w:r w:rsidR="001C18B4">
        <w:rPr>
          <w:rFonts w:ascii="Arial" w:hAnsi="Arial" w:cs="Arial"/>
        </w:rPr>
        <w:t>0</w:t>
      </w:r>
      <w:r w:rsidRPr="008D2E54">
        <w:rPr>
          <w:rFonts w:ascii="Arial" w:hAnsi="Arial" w:cs="Arial"/>
        </w:rPr>
        <w:t>00) χάρτινα γυαλιά CARDBOARD για τις προβολές στο κοινό  </w:t>
      </w:r>
    </w:p>
    <w:p w:rsidR="008D2E54" w:rsidRPr="008D2E54" w:rsidRDefault="008D2E54" w:rsidP="008D2E54">
      <w:pPr>
        <w:suppressAutoHyphens w:val="0"/>
        <w:spacing w:before="120" w:after="120" w:line="360" w:lineRule="auto"/>
        <w:jc w:val="both"/>
        <w:rPr>
          <w:rFonts w:ascii="Arial" w:hAnsi="Arial" w:cs="Arial"/>
        </w:rPr>
      </w:pPr>
      <w:r w:rsidRPr="008D2E54">
        <w:rPr>
          <w:rFonts w:ascii="Arial" w:hAnsi="Arial" w:cs="Arial"/>
        </w:rPr>
        <w:t>9.</w:t>
      </w:r>
      <w:r w:rsidRPr="008D2E54">
        <w:rPr>
          <w:rFonts w:ascii="Arial" w:hAnsi="Arial" w:cs="Arial"/>
        </w:rPr>
        <w:tab/>
        <w:t>Πλούσιο φωτογραφικό υλικό, από το πρωτότυπο υλικό των VR-360 video.</w:t>
      </w:r>
    </w:p>
    <w:p w:rsidR="008D2E54" w:rsidRPr="008D2E54" w:rsidRDefault="008D2E54" w:rsidP="008D2E54">
      <w:pPr>
        <w:suppressAutoHyphens w:val="0"/>
        <w:spacing w:before="120" w:after="120" w:line="360" w:lineRule="auto"/>
        <w:jc w:val="both"/>
        <w:rPr>
          <w:rFonts w:ascii="Arial" w:hAnsi="Arial" w:cs="Arial"/>
        </w:rPr>
      </w:pPr>
      <w:r w:rsidRPr="008D2E54">
        <w:rPr>
          <w:rFonts w:ascii="Arial" w:hAnsi="Arial" w:cs="Arial"/>
        </w:rPr>
        <w:t>10.</w:t>
      </w:r>
      <w:r w:rsidRPr="008D2E54">
        <w:rPr>
          <w:rFonts w:ascii="Arial" w:hAnsi="Arial" w:cs="Arial"/>
        </w:rPr>
        <w:tab/>
        <w:t>Ένα (1) κανονικό VIDEO</w:t>
      </w:r>
      <w:r w:rsidR="001C18B4">
        <w:rPr>
          <w:rFonts w:ascii="Arial" w:hAnsi="Arial" w:cs="Arial"/>
        </w:rPr>
        <w:t xml:space="preserve"> </w:t>
      </w:r>
      <w:r w:rsidRPr="008D2E54">
        <w:rPr>
          <w:rFonts w:ascii="Arial" w:hAnsi="Arial" w:cs="Arial"/>
        </w:rPr>
        <w:t>διάρκειας μάξιμουμ 4 λεπτών.</w:t>
      </w:r>
    </w:p>
    <w:p w:rsidR="008D2E54" w:rsidRPr="00401CF5" w:rsidRDefault="008D2E54" w:rsidP="008D2E54">
      <w:pPr>
        <w:suppressAutoHyphens w:val="0"/>
        <w:spacing w:before="120" w:after="120" w:line="360" w:lineRule="auto"/>
        <w:jc w:val="both"/>
        <w:rPr>
          <w:rFonts w:ascii="Arial" w:hAnsi="Arial" w:cs="Arial"/>
        </w:rPr>
      </w:pPr>
    </w:p>
    <w:p w:rsidR="008D2E54" w:rsidRPr="008D2E54" w:rsidRDefault="008D2E54" w:rsidP="008D2E54">
      <w:pPr>
        <w:suppressAutoHyphens w:val="0"/>
        <w:spacing w:before="120" w:after="120" w:line="360" w:lineRule="auto"/>
        <w:jc w:val="both"/>
        <w:rPr>
          <w:rFonts w:ascii="Arial" w:hAnsi="Arial" w:cs="Arial"/>
        </w:rPr>
      </w:pPr>
    </w:p>
    <w:p w:rsidR="005479B1" w:rsidRPr="008850A4" w:rsidRDefault="005479B1" w:rsidP="00D94F30">
      <w:pPr>
        <w:suppressAutoHyphens w:val="0"/>
        <w:spacing w:before="120" w:after="120" w:line="360" w:lineRule="auto"/>
        <w:jc w:val="both"/>
        <w:rPr>
          <w:rFonts w:ascii="Arial" w:hAnsi="Arial" w:cs="Arial"/>
          <w:b/>
          <w:color w:val="548DD4"/>
          <w:sz w:val="40"/>
          <w:szCs w:val="40"/>
          <w:u w:val="single"/>
        </w:rPr>
      </w:pPr>
      <w:r w:rsidRPr="008850A4">
        <w:rPr>
          <w:rFonts w:ascii="Arial" w:hAnsi="Arial" w:cs="Arial"/>
          <w:b/>
          <w:color w:val="548DD4"/>
          <w:sz w:val="40"/>
          <w:szCs w:val="40"/>
          <w:u w:val="single"/>
        </w:rPr>
        <w:t>ΟΔΟΙΠΟΡΙΚΟ ΣΤΟΝ ΟΛΥΜΠΟ</w:t>
      </w:r>
    </w:p>
    <w:p w:rsidR="005E494E" w:rsidRPr="005E494E" w:rsidRDefault="005E494E" w:rsidP="00D94F30">
      <w:pPr>
        <w:suppressAutoHyphens w:val="0"/>
        <w:spacing w:before="120" w:after="120" w:line="360" w:lineRule="auto"/>
        <w:jc w:val="both"/>
        <w:rPr>
          <w:rFonts w:ascii="Arial" w:hAnsi="Arial" w:cs="Arial"/>
        </w:rPr>
      </w:pPr>
      <w:r w:rsidRPr="005E494E">
        <w:rPr>
          <w:rFonts w:ascii="Arial" w:hAnsi="Arial" w:cs="Arial"/>
        </w:rPr>
        <w:t xml:space="preserve">Η κινηματογραφική παραγωγή της εταιρείας </w:t>
      </w:r>
      <w:r w:rsidRPr="005E494E">
        <w:rPr>
          <w:rFonts w:ascii="Arial" w:hAnsi="Arial" w:cs="Arial"/>
          <w:lang w:val="en-US"/>
        </w:rPr>
        <w:t>prosperity</w:t>
      </w:r>
      <w:r w:rsidRPr="005E494E">
        <w:rPr>
          <w:rFonts w:ascii="Arial" w:hAnsi="Arial" w:cs="Arial"/>
        </w:rPr>
        <w:t xml:space="preserve"> και η Νατάσσα Καλογρίδη βρέθηκαν στον Όλυμπο , ανέδειξαν ομορφιές του βουνού , πολιτιστικά μνημεία , </w:t>
      </w:r>
      <w:r>
        <w:rPr>
          <w:rFonts w:ascii="Arial" w:hAnsi="Arial" w:cs="Arial"/>
        </w:rPr>
        <w:t xml:space="preserve">γεύσεις του Ολύμπου , σε βίντεο τα οποία θα ενσωματωθούν και παρουσιαστούν στο ιντερνετικό κανάλι της </w:t>
      </w:r>
      <w:r w:rsidR="001C18B4">
        <w:rPr>
          <w:rFonts w:ascii="Arial" w:hAnsi="Arial" w:cs="Arial"/>
        </w:rPr>
        <w:t>Νατάσσας</w:t>
      </w:r>
      <w:r>
        <w:rPr>
          <w:rFonts w:ascii="Arial" w:hAnsi="Arial" w:cs="Arial"/>
        </w:rPr>
        <w:t xml:space="preserve"> Καλογρίδη και στον λογαριασμό της στα </w:t>
      </w:r>
      <w:r>
        <w:rPr>
          <w:rFonts w:ascii="Arial" w:hAnsi="Arial" w:cs="Arial"/>
          <w:lang w:val="en-US"/>
        </w:rPr>
        <w:t>social</w:t>
      </w:r>
      <w:r w:rsidRPr="005E494E">
        <w:rPr>
          <w:rFonts w:ascii="Arial" w:hAnsi="Arial" w:cs="Arial"/>
        </w:rPr>
        <w:t xml:space="preserve"> </w:t>
      </w:r>
      <w:r>
        <w:rPr>
          <w:rFonts w:ascii="Arial" w:hAnsi="Arial" w:cs="Arial"/>
          <w:lang w:val="en-US"/>
        </w:rPr>
        <w:t>media</w:t>
      </w:r>
      <w:r w:rsidRPr="005E494E">
        <w:rPr>
          <w:rFonts w:ascii="Arial" w:hAnsi="Arial" w:cs="Arial"/>
        </w:rPr>
        <w:t xml:space="preserve"> </w:t>
      </w:r>
      <w:r>
        <w:rPr>
          <w:rFonts w:ascii="Arial" w:hAnsi="Arial" w:cs="Arial"/>
        </w:rPr>
        <w:t xml:space="preserve">με πάνω από </w:t>
      </w:r>
      <w:r w:rsidRPr="005E494E">
        <w:rPr>
          <w:rFonts w:ascii="Arial" w:hAnsi="Arial" w:cs="Arial"/>
        </w:rPr>
        <w:t>70</w:t>
      </w:r>
      <w:r>
        <w:rPr>
          <w:rFonts w:ascii="Arial" w:hAnsi="Arial" w:cs="Arial"/>
        </w:rPr>
        <w:t xml:space="preserve">.000 </w:t>
      </w:r>
      <w:r>
        <w:rPr>
          <w:rFonts w:ascii="Arial" w:hAnsi="Arial" w:cs="Arial"/>
          <w:lang w:val="en-US"/>
        </w:rPr>
        <w:t>followers</w:t>
      </w:r>
      <w:r w:rsidRPr="005E494E">
        <w:rPr>
          <w:rFonts w:ascii="Arial" w:hAnsi="Arial" w:cs="Arial"/>
        </w:rPr>
        <w:t xml:space="preserve"> </w:t>
      </w:r>
      <w:r>
        <w:rPr>
          <w:rFonts w:ascii="Arial" w:hAnsi="Arial" w:cs="Arial"/>
        </w:rPr>
        <w:t xml:space="preserve">και με πάνω από </w:t>
      </w:r>
      <w:r w:rsidRPr="005E494E">
        <w:rPr>
          <w:rFonts w:ascii="Arial" w:hAnsi="Arial" w:cs="Arial"/>
        </w:rPr>
        <w:t xml:space="preserve"> 100.000 </w:t>
      </w:r>
      <w:r>
        <w:rPr>
          <w:rFonts w:ascii="Arial" w:hAnsi="Arial" w:cs="Arial"/>
          <w:lang w:val="en-US"/>
        </w:rPr>
        <w:t>viewers</w:t>
      </w:r>
      <w:r w:rsidRPr="005E494E">
        <w:rPr>
          <w:rFonts w:ascii="Arial" w:hAnsi="Arial" w:cs="Arial"/>
        </w:rPr>
        <w:t xml:space="preserve"> </w:t>
      </w:r>
      <w:r>
        <w:rPr>
          <w:rFonts w:ascii="Arial" w:hAnsi="Arial" w:cs="Arial"/>
        </w:rPr>
        <w:t>.Παράλληλα όμως όλο το πρωτογενές υλικό και το διαμορφωμένο υλικό θα παραμείνουν στην Περιφέρεια Θεσσαλίας ελεύθερα προς χρήση .</w:t>
      </w:r>
      <w:r w:rsidRPr="005E494E">
        <w:rPr>
          <w:rFonts w:ascii="Arial" w:hAnsi="Arial" w:cs="Arial"/>
        </w:rPr>
        <w:t xml:space="preserve"> </w:t>
      </w:r>
    </w:p>
    <w:p w:rsidR="00D94F30" w:rsidRPr="005E494E" w:rsidRDefault="00D94F30" w:rsidP="00D94F30">
      <w:pPr>
        <w:suppressAutoHyphens w:val="0"/>
        <w:spacing w:before="120" w:after="120" w:line="360" w:lineRule="auto"/>
        <w:jc w:val="both"/>
        <w:rPr>
          <w:rFonts w:ascii="Arial" w:hAnsi="Arial" w:cs="Arial"/>
        </w:rPr>
      </w:pPr>
    </w:p>
    <w:p w:rsidR="00D94F30" w:rsidRDefault="00D94F30" w:rsidP="00D94F30">
      <w:pPr>
        <w:suppressAutoHyphens w:val="0"/>
        <w:spacing w:before="120" w:after="120" w:line="360" w:lineRule="auto"/>
        <w:jc w:val="both"/>
        <w:rPr>
          <w:rFonts w:ascii="Arial" w:hAnsi="Arial" w:cs="Arial"/>
        </w:rPr>
      </w:pPr>
    </w:p>
    <w:p w:rsidR="00742ADC" w:rsidRDefault="00742ADC" w:rsidP="00D94F30">
      <w:pPr>
        <w:suppressAutoHyphens w:val="0"/>
        <w:spacing w:before="120" w:after="120" w:line="360" w:lineRule="auto"/>
        <w:jc w:val="both"/>
        <w:rPr>
          <w:rFonts w:ascii="Arial" w:hAnsi="Arial" w:cs="Arial"/>
        </w:rPr>
      </w:pPr>
    </w:p>
    <w:p w:rsidR="00454653" w:rsidRPr="00936887" w:rsidRDefault="00454653" w:rsidP="00AC2B26">
      <w:pPr>
        <w:suppressAutoHyphens w:val="0"/>
        <w:rPr>
          <w:rFonts w:ascii="Verdana" w:hAnsi="Verdana" w:cs="Verdana"/>
          <w:b/>
        </w:rPr>
      </w:pPr>
    </w:p>
    <w:p w:rsidR="00AC2B26" w:rsidRPr="008850A4" w:rsidRDefault="00EF1802" w:rsidP="00AC2B26">
      <w:pPr>
        <w:suppressAutoHyphens w:val="0"/>
        <w:rPr>
          <w:rFonts w:ascii="Verdana" w:hAnsi="Verdana" w:cs="Verdana"/>
          <w:b/>
          <w:color w:val="00B0F0"/>
          <w:sz w:val="40"/>
          <w:szCs w:val="40"/>
          <w:u w:val="single"/>
        </w:rPr>
      </w:pPr>
      <w:r w:rsidRPr="008850A4">
        <w:rPr>
          <w:rFonts w:ascii="Verdana" w:hAnsi="Verdana" w:cs="Verdana"/>
          <w:b/>
          <w:color w:val="00B0F0"/>
          <w:sz w:val="40"/>
          <w:szCs w:val="40"/>
          <w:u w:val="single"/>
        </w:rPr>
        <w:t xml:space="preserve">Επιπλέον </w:t>
      </w:r>
      <w:r w:rsidR="00AC2B26" w:rsidRPr="008850A4">
        <w:rPr>
          <w:rFonts w:ascii="Verdana" w:hAnsi="Verdana" w:cs="Verdana"/>
          <w:b/>
          <w:color w:val="00B0F0"/>
          <w:sz w:val="40"/>
          <w:szCs w:val="40"/>
          <w:u w:val="single"/>
        </w:rPr>
        <w:t>Δράσεις που υλοποιήθηκαν</w:t>
      </w:r>
    </w:p>
    <w:p w:rsidR="007066ED" w:rsidRPr="00936887" w:rsidRDefault="007066ED" w:rsidP="00AC2B26">
      <w:pPr>
        <w:suppressAutoHyphens w:val="0"/>
        <w:rPr>
          <w:rFonts w:ascii="Verdana" w:hAnsi="Verdana" w:cs="Verdana"/>
        </w:rPr>
      </w:pPr>
    </w:p>
    <w:p w:rsidR="00AC2B26" w:rsidRPr="00936887" w:rsidRDefault="00AC2B26" w:rsidP="00AC2B26">
      <w:pPr>
        <w:numPr>
          <w:ilvl w:val="0"/>
          <w:numId w:val="1"/>
        </w:numPr>
        <w:suppressAutoHyphens w:val="0"/>
        <w:spacing w:before="120" w:after="120" w:line="360" w:lineRule="auto"/>
        <w:jc w:val="both"/>
        <w:rPr>
          <w:rFonts w:ascii="Verdana" w:hAnsi="Verdana" w:cs="Verdana"/>
        </w:rPr>
      </w:pPr>
      <w:r w:rsidRPr="00936887">
        <w:rPr>
          <w:rFonts w:ascii="Verdana" w:hAnsi="Verdana" w:cs="Verdana"/>
        </w:rPr>
        <w:t xml:space="preserve">Υποστήριξη τοπικών φορέων (ενώσεις ξενοδόχων, ενοικιαζομένων δωματίων κλπ) με την αποστολή </w:t>
      </w:r>
      <w:r w:rsidR="00EF1802">
        <w:rPr>
          <w:rFonts w:ascii="Verdana" w:hAnsi="Verdana" w:cs="Verdana"/>
          <w:lang w:val="en-US"/>
        </w:rPr>
        <w:t>mailing</w:t>
      </w:r>
      <w:r w:rsidR="00EF1802" w:rsidRPr="00EF1802">
        <w:rPr>
          <w:rFonts w:ascii="Verdana" w:hAnsi="Verdana" w:cs="Verdana"/>
        </w:rPr>
        <w:t xml:space="preserve"> </w:t>
      </w:r>
      <w:r w:rsidR="00EF1802">
        <w:rPr>
          <w:rFonts w:ascii="Verdana" w:hAnsi="Verdana" w:cs="Verdana"/>
          <w:lang w:val="en-US"/>
        </w:rPr>
        <w:t>lists</w:t>
      </w:r>
      <w:r w:rsidR="00EF1802" w:rsidRPr="00EF1802">
        <w:rPr>
          <w:rFonts w:ascii="Verdana" w:hAnsi="Verdana" w:cs="Verdana"/>
        </w:rPr>
        <w:t xml:space="preserve"> </w:t>
      </w:r>
      <w:r w:rsidRPr="00936887">
        <w:rPr>
          <w:rFonts w:ascii="Verdana" w:hAnsi="Verdana" w:cs="Verdana"/>
        </w:rPr>
        <w:t xml:space="preserve"> τουριστικών πρακτόρων της κάθε χώρας, για την </w:t>
      </w:r>
      <w:r w:rsidRPr="00936887">
        <w:rPr>
          <w:rFonts w:ascii="Verdana" w:hAnsi="Verdana" w:cs="Verdana"/>
        </w:rPr>
        <w:lastRenderedPageBreak/>
        <w:t>πραγματοποίηση B2B συναντήσεων</w:t>
      </w:r>
      <w:r w:rsidR="00EF1802" w:rsidRPr="00EF1802">
        <w:rPr>
          <w:rFonts w:ascii="Verdana" w:hAnsi="Verdana" w:cs="Verdana"/>
        </w:rPr>
        <w:t xml:space="preserve">  </w:t>
      </w:r>
      <w:r w:rsidR="00EF1802">
        <w:rPr>
          <w:rFonts w:ascii="Verdana" w:hAnsi="Verdana" w:cs="Verdana"/>
        </w:rPr>
        <w:t xml:space="preserve">και για την διεύρυνση συνεργασιών </w:t>
      </w:r>
      <w:r w:rsidRPr="00936887">
        <w:rPr>
          <w:rFonts w:ascii="Verdana" w:hAnsi="Verdana" w:cs="Verdana"/>
        </w:rPr>
        <w:t xml:space="preserve">. </w:t>
      </w:r>
    </w:p>
    <w:p w:rsidR="00AC2B26" w:rsidRPr="00936887" w:rsidRDefault="00AC2B26" w:rsidP="00AC2B26">
      <w:pPr>
        <w:numPr>
          <w:ilvl w:val="0"/>
          <w:numId w:val="1"/>
        </w:numPr>
        <w:suppressAutoHyphens w:val="0"/>
        <w:spacing w:before="120" w:after="120" w:line="360" w:lineRule="auto"/>
        <w:jc w:val="both"/>
        <w:rPr>
          <w:rFonts w:ascii="Verdana" w:hAnsi="Verdana" w:cs="Verdana"/>
        </w:rPr>
      </w:pPr>
      <w:r w:rsidRPr="00936887">
        <w:rPr>
          <w:rFonts w:ascii="Verdana" w:hAnsi="Verdana" w:cs="Verdana"/>
        </w:rPr>
        <w:t xml:space="preserve">Εμπλουτισμός του νέου τουριστικού portal </w:t>
      </w:r>
      <w:r w:rsidR="00EF1802">
        <w:rPr>
          <w:rFonts w:ascii="Verdana" w:hAnsi="Verdana" w:cs="Verdana"/>
          <w:lang w:val="en-US"/>
        </w:rPr>
        <w:t>mythessaly</w:t>
      </w:r>
      <w:r w:rsidRPr="00936887">
        <w:rPr>
          <w:rFonts w:ascii="Verdana" w:hAnsi="Verdana" w:cs="Verdana"/>
        </w:rPr>
        <w:t xml:space="preserve"> της Περιφέρειας Θεσσαλίας με πολυμεσικό υλικό (κείμενα, εικόνες, βίντεο κλπ)</w:t>
      </w:r>
    </w:p>
    <w:p w:rsidR="00AC2B26" w:rsidRPr="00936887" w:rsidRDefault="00AC2B26" w:rsidP="00AC2B26">
      <w:pPr>
        <w:numPr>
          <w:ilvl w:val="0"/>
          <w:numId w:val="1"/>
        </w:numPr>
        <w:suppressAutoHyphens w:val="0"/>
        <w:spacing w:before="120" w:after="120" w:line="360" w:lineRule="auto"/>
        <w:jc w:val="both"/>
        <w:rPr>
          <w:rFonts w:ascii="Verdana" w:hAnsi="Verdana" w:cs="Verdana"/>
        </w:rPr>
      </w:pPr>
      <w:r w:rsidRPr="00936887">
        <w:rPr>
          <w:rFonts w:ascii="Verdana" w:hAnsi="Verdana" w:cs="Verdana"/>
        </w:rPr>
        <w:t>Συνδιοργάνωση δράσεων γαστρονομίας και παρουσίασης παραδοσιακών χορών σε τουριστικές εκθέσεις του εξωτερικού και εσωτερικού αντίστοιχα.</w:t>
      </w:r>
    </w:p>
    <w:p w:rsidR="00560FD8" w:rsidRPr="00936887" w:rsidRDefault="00AC2B26" w:rsidP="00560FD8">
      <w:pPr>
        <w:numPr>
          <w:ilvl w:val="0"/>
          <w:numId w:val="1"/>
        </w:numPr>
        <w:suppressAutoHyphens w:val="0"/>
        <w:spacing w:before="120" w:after="120" w:line="360" w:lineRule="auto"/>
        <w:jc w:val="both"/>
        <w:rPr>
          <w:rFonts w:ascii="Verdana" w:hAnsi="Verdana"/>
        </w:rPr>
      </w:pPr>
      <w:r w:rsidRPr="00936887">
        <w:rPr>
          <w:rFonts w:ascii="Verdana" w:hAnsi="Verdana" w:cs="Verdana"/>
        </w:rPr>
        <w:t>Συμμετοχή σε εκθέσεις εσωτερικού, προβολή</w:t>
      </w:r>
      <w:r w:rsidR="00560FD8" w:rsidRPr="00936887">
        <w:rPr>
          <w:rFonts w:ascii="Verdana" w:hAnsi="Verdana" w:cs="Verdana"/>
        </w:rPr>
        <w:t>ς τοπικών προϊόντων</w:t>
      </w:r>
      <w:r w:rsidR="00936887">
        <w:rPr>
          <w:rFonts w:ascii="Verdana" w:hAnsi="Verdana" w:cs="Verdana"/>
        </w:rPr>
        <w:t>.</w:t>
      </w:r>
      <w:r w:rsidR="00560FD8" w:rsidRPr="00936887">
        <w:rPr>
          <w:rFonts w:ascii="Verdana" w:hAnsi="Verdana" w:cs="Verdana"/>
        </w:rPr>
        <w:t xml:space="preserve"> </w:t>
      </w:r>
    </w:p>
    <w:p w:rsidR="000D4783" w:rsidRPr="00936887" w:rsidRDefault="000D4783" w:rsidP="000D4783">
      <w:pPr>
        <w:numPr>
          <w:ilvl w:val="0"/>
          <w:numId w:val="1"/>
        </w:numPr>
        <w:suppressAutoHyphens w:val="0"/>
        <w:spacing w:before="120" w:after="120" w:line="360" w:lineRule="auto"/>
        <w:jc w:val="both"/>
        <w:rPr>
          <w:rFonts w:ascii="Verdana" w:hAnsi="Verdana" w:cs="Arial"/>
        </w:rPr>
      </w:pPr>
      <w:r w:rsidRPr="00936887">
        <w:rPr>
          <w:rFonts w:ascii="Verdana" w:hAnsi="Verdana" w:cs="Verdana"/>
        </w:rPr>
        <w:t xml:space="preserve">Διοργάνωση φιλοξενίας δημοσιογράφων </w:t>
      </w:r>
      <w:r w:rsidRPr="00936887">
        <w:rPr>
          <w:rFonts w:ascii="Verdana" w:hAnsi="Verdana" w:cs="Arial"/>
        </w:rPr>
        <w:t>με στόχο την προβολή της τουριστικής φυσιογνωμίας της Θεσσαλίας στο εξωτερικό ενισχύοντας παράλληλα την προοπτική συνεργασιών.</w:t>
      </w:r>
    </w:p>
    <w:p w:rsidR="00454653" w:rsidRPr="00936887" w:rsidRDefault="00454653" w:rsidP="00377481">
      <w:pPr>
        <w:suppressAutoHyphens w:val="0"/>
        <w:spacing w:before="120" w:after="120" w:line="360" w:lineRule="auto"/>
        <w:ind w:left="360"/>
        <w:jc w:val="both"/>
        <w:rPr>
          <w:rFonts w:ascii="Verdana" w:hAnsi="Verdana" w:cs="Verdana"/>
        </w:rPr>
      </w:pPr>
    </w:p>
    <w:p w:rsidR="00053C26" w:rsidRPr="008850A4" w:rsidRDefault="00053C26" w:rsidP="00053C26">
      <w:pPr>
        <w:suppressAutoHyphens w:val="0"/>
        <w:spacing w:before="120" w:after="120" w:line="360" w:lineRule="auto"/>
        <w:ind w:left="360"/>
        <w:jc w:val="both"/>
        <w:rPr>
          <w:rFonts w:ascii="Arial" w:hAnsi="Arial" w:cs="Arial"/>
          <w:color w:val="00B0F0"/>
          <w:sz w:val="40"/>
          <w:szCs w:val="40"/>
        </w:rPr>
      </w:pPr>
      <w:r w:rsidRPr="008850A4">
        <w:rPr>
          <w:rFonts w:ascii="Arial" w:hAnsi="Arial" w:cs="Arial"/>
          <w:b/>
          <w:bCs/>
          <w:color w:val="00B0F0"/>
          <w:sz w:val="40"/>
          <w:szCs w:val="40"/>
        </w:rPr>
        <w:t>Συμπεράσματα:</w:t>
      </w:r>
    </w:p>
    <w:p w:rsidR="00EF1802" w:rsidRDefault="00EF1802" w:rsidP="00EF1802">
      <w:pPr>
        <w:suppressAutoHyphens w:val="0"/>
        <w:spacing w:before="120" w:after="120" w:line="360" w:lineRule="auto"/>
        <w:jc w:val="both"/>
        <w:rPr>
          <w:rFonts w:ascii="Arial" w:hAnsi="Arial" w:cs="Arial"/>
        </w:rPr>
      </w:pPr>
      <w:r w:rsidRPr="00EE3C6E">
        <w:rPr>
          <w:rFonts w:ascii="Arial" w:hAnsi="Arial" w:cs="Arial"/>
        </w:rPr>
        <w:t xml:space="preserve">Ήδη από την δουλειά που έχει γίνει όλα αυτά τα χρόνια στην Περιφέρεια Θεσσαλίας έχουμε απτά αποτελέσματα καθώς οι επισκέπτες σε μουσεία και αρχαιολογικούς χώρους της Θεσσαλίας, από τους 18.731 το 2011 έχουν φτάσει τους 77.892 το 2016. Έτσι η απασχόληση στον κλάδο του τουρισμού στη Θεσσαλία παρουσιάζει αύξηση 2,2%, μέσα στην κρίση. Παράλληλα οι αφίξεις ξένων τουριστών από τις 242.609 το 2001, έχουν φτάσει τις 311.891 το 2015 και οι διανυκτερεύσεις έχουν αυξηθεί από τις 720.559 το 2011 σε 964.176 το 2015 αντίστοιχα. </w:t>
      </w:r>
    </w:p>
    <w:p w:rsidR="00053C26" w:rsidRDefault="00053C26" w:rsidP="00EF1802">
      <w:pPr>
        <w:suppressAutoHyphens w:val="0"/>
        <w:spacing w:before="120" w:after="120" w:line="360" w:lineRule="auto"/>
        <w:jc w:val="both"/>
        <w:rPr>
          <w:rFonts w:ascii="Arial" w:hAnsi="Arial" w:cs="Arial"/>
        </w:rPr>
      </w:pPr>
      <w:r>
        <w:rPr>
          <w:rFonts w:ascii="Arial" w:hAnsi="Arial" w:cs="Arial"/>
        </w:rPr>
        <w:t xml:space="preserve">Τα </w:t>
      </w:r>
      <w:r>
        <w:rPr>
          <w:rFonts w:ascii="Arial" w:hAnsi="Arial" w:cs="Arial"/>
          <w:lang w:val="en-US"/>
        </w:rPr>
        <w:t>press</w:t>
      </w:r>
      <w:r w:rsidRPr="00053C26">
        <w:rPr>
          <w:rFonts w:ascii="Arial" w:hAnsi="Arial" w:cs="Arial"/>
        </w:rPr>
        <w:t xml:space="preserve"> </w:t>
      </w:r>
      <w:r>
        <w:rPr>
          <w:rFonts w:ascii="Arial" w:hAnsi="Arial" w:cs="Arial"/>
          <w:lang w:val="en-US"/>
        </w:rPr>
        <w:t>trips</w:t>
      </w:r>
      <w:r w:rsidRPr="00053C26">
        <w:rPr>
          <w:rFonts w:ascii="Arial" w:hAnsi="Arial" w:cs="Arial"/>
        </w:rPr>
        <w:t xml:space="preserve"> </w:t>
      </w:r>
      <w:r>
        <w:rPr>
          <w:rFonts w:ascii="Arial" w:hAnsi="Arial" w:cs="Arial"/>
        </w:rPr>
        <w:t xml:space="preserve">απέδωσαν ανάλογα . Για παράδειγμα μετά από κάθε </w:t>
      </w:r>
      <w:r>
        <w:rPr>
          <w:rFonts w:ascii="Arial" w:hAnsi="Arial" w:cs="Arial"/>
          <w:lang w:val="en-US"/>
        </w:rPr>
        <w:t>press</w:t>
      </w:r>
      <w:r w:rsidRPr="00053C26">
        <w:rPr>
          <w:rFonts w:ascii="Arial" w:hAnsi="Arial" w:cs="Arial"/>
        </w:rPr>
        <w:t xml:space="preserve"> </w:t>
      </w:r>
      <w:r>
        <w:rPr>
          <w:rFonts w:ascii="Arial" w:hAnsi="Arial" w:cs="Arial"/>
          <w:lang w:val="en-US"/>
        </w:rPr>
        <w:t>trip</w:t>
      </w:r>
      <w:r w:rsidRPr="00053C26">
        <w:rPr>
          <w:rFonts w:ascii="Arial" w:hAnsi="Arial" w:cs="Arial"/>
        </w:rPr>
        <w:t xml:space="preserve"> </w:t>
      </w:r>
      <w:r>
        <w:rPr>
          <w:rFonts w:ascii="Arial" w:hAnsi="Arial" w:cs="Arial"/>
        </w:rPr>
        <w:t xml:space="preserve">έρχεται η αποστολή του άρθρου ή της εκπομπής που παρουσιάζει την περιοχή που επισκέφθηκε ο δημοσιογράφος καθώς και οι πωλήσεις του εντύπου ή οι θεάσεις του υλικού στο διαδίκτυο . </w:t>
      </w:r>
    </w:p>
    <w:p w:rsidR="00053C26" w:rsidRDefault="00053C26" w:rsidP="00EF1802">
      <w:pPr>
        <w:suppressAutoHyphens w:val="0"/>
        <w:spacing w:before="120" w:after="120" w:line="360" w:lineRule="auto"/>
        <w:jc w:val="both"/>
        <w:rPr>
          <w:rFonts w:ascii="Arial" w:hAnsi="Arial" w:cs="Arial"/>
        </w:rPr>
      </w:pPr>
      <w:r>
        <w:rPr>
          <w:rFonts w:ascii="Arial" w:hAnsi="Arial" w:cs="Arial"/>
        </w:rPr>
        <w:lastRenderedPageBreak/>
        <w:t>Επίσης από τη συμμετοχή μας σε εκθέσεις έχουμε αποτελέσματα είτε από πράκτορες που ενέταξαν τη Θεσσαλία στα προγράμματα τους , είτε από αύξηση των επισκεπτών .</w:t>
      </w:r>
    </w:p>
    <w:p w:rsidR="00053C26" w:rsidRPr="00E23375" w:rsidRDefault="00053C26" w:rsidP="00E23375">
      <w:pPr>
        <w:suppressAutoHyphens w:val="0"/>
        <w:spacing w:before="120" w:after="120" w:line="360" w:lineRule="auto"/>
        <w:jc w:val="both"/>
        <w:rPr>
          <w:rFonts w:ascii="Arial" w:hAnsi="Arial" w:cs="Arial"/>
        </w:rPr>
      </w:pPr>
      <w:r>
        <w:rPr>
          <w:rFonts w:ascii="Arial" w:hAnsi="Arial" w:cs="Arial"/>
        </w:rPr>
        <w:t xml:space="preserve">Για παράδειγμα </w:t>
      </w:r>
      <w:r w:rsidR="00E23375">
        <w:rPr>
          <w:rFonts w:ascii="Arial" w:hAnsi="Arial" w:cs="Arial"/>
        </w:rPr>
        <w:t xml:space="preserve">από τη συμμετοχή μας στη </w:t>
      </w:r>
      <w:r w:rsidR="00E23375">
        <w:rPr>
          <w:rFonts w:ascii="Arial" w:hAnsi="Arial" w:cs="Arial"/>
          <w:lang w:val="en-US"/>
        </w:rPr>
        <w:t>Tour</w:t>
      </w:r>
      <w:r w:rsidR="00E23375" w:rsidRPr="00E23375">
        <w:rPr>
          <w:rFonts w:ascii="Arial" w:hAnsi="Arial" w:cs="Arial"/>
        </w:rPr>
        <w:t xml:space="preserve"> </w:t>
      </w:r>
      <w:r w:rsidR="00E23375">
        <w:rPr>
          <w:rFonts w:ascii="Arial" w:hAnsi="Arial" w:cs="Arial"/>
          <w:lang w:val="en-US"/>
        </w:rPr>
        <w:t>Natur</w:t>
      </w:r>
      <w:r w:rsidR="00E23375" w:rsidRPr="00E23375">
        <w:rPr>
          <w:rFonts w:ascii="Arial" w:hAnsi="Arial" w:cs="Arial"/>
        </w:rPr>
        <w:t xml:space="preserve"> </w:t>
      </w:r>
      <w:r w:rsidR="00E23375">
        <w:rPr>
          <w:rFonts w:ascii="Arial" w:hAnsi="Arial" w:cs="Arial"/>
        </w:rPr>
        <w:t xml:space="preserve">στο </w:t>
      </w:r>
      <w:r w:rsidR="00E23375">
        <w:rPr>
          <w:rFonts w:ascii="Arial" w:hAnsi="Arial" w:cs="Arial"/>
          <w:lang w:val="en-US"/>
        </w:rPr>
        <w:t>Dusseldorf</w:t>
      </w:r>
      <w:r w:rsidR="00E23375" w:rsidRPr="00E23375">
        <w:rPr>
          <w:rFonts w:ascii="Arial" w:hAnsi="Arial" w:cs="Arial"/>
        </w:rPr>
        <w:t xml:space="preserve"> </w:t>
      </w:r>
      <w:r w:rsidR="00E23375">
        <w:rPr>
          <w:rFonts w:ascii="Arial" w:hAnsi="Arial" w:cs="Arial"/>
        </w:rPr>
        <w:t>από το 2014 και μετά : α) π</w:t>
      </w:r>
      <w:r w:rsidR="00E23375" w:rsidRPr="00E23375">
        <w:rPr>
          <w:rFonts w:ascii="Arial" w:hAnsi="Arial" w:cs="Arial"/>
        </w:rPr>
        <w:t xml:space="preserve">ερισσότεροι από 30 εξειδικευμένοι TourOperators έχουν εντάξει τη Θεσσαλία στα προγράμματα </w:t>
      </w:r>
      <w:r w:rsidR="00E23375">
        <w:rPr>
          <w:rFonts w:ascii="Arial" w:hAnsi="Arial" w:cs="Arial"/>
        </w:rPr>
        <w:t>τους , β) έ</w:t>
      </w:r>
      <w:r w:rsidR="00E23375" w:rsidRPr="00E23375">
        <w:rPr>
          <w:rFonts w:ascii="Arial" w:hAnsi="Arial" w:cs="Arial"/>
        </w:rPr>
        <w:t>χουν περάσει από το stand</w:t>
      </w:r>
      <w:r w:rsidR="00E23375">
        <w:rPr>
          <w:rFonts w:ascii="Arial" w:hAnsi="Arial" w:cs="Arial"/>
        </w:rPr>
        <w:t xml:space="preserve"> </w:t>
      </w:r>
      <w:r w:rsidR="00E23375" w:rsidRPr="00E23375">
        <w:rPr>
          <w:rFonts w:ascii="Arial" w:hAnsi="Arial" w:cs="Arial"/>
        </w:rPr>
        <w:t xml:space="preserve">της Θεσσαλίας περισσότεροι από 2000 επισκέπτες της Έκθεσης </w:t>
      </w:r>
      <w:r w:rsidR="00E23375">
        <w:rPr>
          <w:rFonts w:ascii="Arial" w:hAnsi="Arial" w:cs="Arial"/>
        </w:rPr>
        <w:t>κάθε χρονιά , γ) έ</w:t>
      </w:r>
      <w:r w:rsidR="00E23375" w:rsidRPr="00E23375">
        <w:rPr>
          <w:rFonts w:ascii="Arial" w:hAnsi="Arial" w:cs="Arial"/>
        </w:rPr>
        <w:t>χουν δημοσιευτεί άρθρα για τη Θεσσαλία ως προορισμό Περιπατητικού Τουρισμού σε μεγάλα ΜΜΕ της Γερμανίας</w:t>
      </w:r>
      <w:r w:rsidR="00E23375">
        <w:rPr>
          <w:rFonts w:ascii="Arial" w:hAnsi="Arial" w:cs="Arial"/>
        </w:rPr>
        <w:t xml:space="preserve"> , δ) έ</w:t>
      </w:r>
      <w:r w:rsidR="00E23375" w:rsidRPr="00E23375">
        <w:rPr>
          <w:rFonts w:ascii="Arial" w:hAnsi="Arial" w:cs="Arial"/>
        </w:rPr>
        <w:t>χει υλοποιηθεί workshop</w:t>
      </w:r>
      <w:r w:rsidR="00E23375">
        <w:rPr>
          <w:rFonts w:ascii="Arial" w:hAnsi="Arial" w:cs="Arial"/>
        </w:rPr>
        <w:t xml:space="preserve"> </w:t>
      </w:r>
      <w:r w:rsidR="00E23375" w:rsidRPr="00E23375">
        <w:rPr>
          <w:rFonts w:ascii="Arial" w:hAnsi="Arial" w:cs="Arial"/>
        </w:rPr>
        <w:t>από τους εκπροσώπους της EuropeanRamblersAssociation</w:t>
      </w:r>
      <w:r w:rsidR="00E23375">
        <w:rPr>
          <w:rFonts w:ascii="Arial" w:hAnsi="Arial" w:cs="Arial"/>
        </w:rPr>
        <w:t xml:space="preserve"> </w:t>
      </w:r>
      <w:r w:rsidR="00E23375" w:rsidRPr="00E23375">
        <w:rPr>
          <w:rFonts w:ascii="Arial" w:hAnsi="Arial" w:cs="Arial"/>
        </w:rPr>
        <w:t xml:space="preserve">για τις διαδικασίες σηματοδότησης και πιστοποίησης δικτύων μονοπατιών με το σήμα LeadingQualityTrails </w:t>
      </w:r>
      <w:r w:rsidR="00E23375">
        <w:rPr>
          <w:rFonts w:ascii="Arial" w:hAnsi="Arial" w:cs="Arial"/>
        </w:rPr>
        <w:t>–</w:t>
      </w:r>
      <w:r w:rsidR="00E23375" w:rsidRPr="00E23375">
        <w:rPr>
          <w:rFonts w:ascii="Arial" w:hAnsi="Arial" w:cs="Arial"/>
        </w:rPr>
        <w:t xml:space="preserve"> BestofEurope</w:t>
      </w:r>
      <w:r w:rsidR="00E23375">
        <w:rPr>
          <w:rFonts w:ascii="Arial" w:hAnsi="Arial" w:cs="Arial"/>
        </w:rPr>
        <w:t xml:space="preserve"> .</w:t>
      </w:r>
    </w:p>
    <w:p w:rsidR="00053C26" w:rsidRPr="00053C26" w:rsidRDefault="00053C26" w:rsidP="00EF1802">
      <w:pPr>
        <w:suppressAutoHyphens w:val="0"/>
        <w:spacing w:before="120" w:after="120" w:line="360" w:lineRule="auto"/>
        <w:jc w:val="both"/>
        <w:rPr>
          <w:rFonts w:ascii="Arial" w:hAnsi="Arial" w:cs="Arial"/>
        </w:rPr>
      </w:pPr>
    </w:p>
    <w:p w:rsidR="00EF1802" w:rsidRPr="00E23375" w:rsidRDefault="00E23375" w:rsidP="000D4783">
      <w:pPr>
        <w:suppressAutoHyphens w:val="0"/>
        <w:spacing w:before="120" w:after="120" w:line="360" w:lineRule="auto"/>
        <w:ind w:left="360"/>
        <w:jc w:val="both"/>
        <w:rPr>
          <w:rFonts w:ascii="Arial" w:hAnsi="Arial" w:cs="Arial"/>
          <w:bCs/>
        </w:rPr>
      </w:pPr>
      <w:r w:rsidRPr="00E23375">
        <w:rPr>
          <w:rFonts w:ascii="Arial" w:hAnsi="Arial" w:cs="Arial"/>
          <w:bCs/>
        </w:rPr>
        <w:t xml:space="preserve">Επίσης παράλληλα με όλα τα παραπάνω : </w:t>
      </w:r>
    </w:p>
    <w:p w:rsidR="00AC2B26" w:rsidRPr="00E23375" w:rsidRDefault="00AC2B26" w:rsidP="00AC2B26">
      <w:pPr>
        <w:numPr>
          <w:ilvl w:val="1"/>
          <w:numId w:val="2"/>
        </w:numPr>
        <w:suppressAutoHyphens w:val="0"/>
        <w:spacing w:before="120" w:after="120" w:line="360" w:lineRule="auto"/>
        <w:jc w:val="both"/>
        <w:rPr>
          <w:rFonts w:ascii="Arial" w:hAnsi="Arial" w:cs="Arial"/>
        </w:rPr>
      </w:pPr>
      <w:r w:rsidRPr="00E23375">
        <w:rPr>
          <w:rFonts w:ascii="Arial" w:hAnsi="Arial" w:cs="Arial"/>
        </w:rPr>
        <w:t>Προωθήθηκε η συνεργασία της Περιφέρειας με τους τοπικούς φορείς και επιχειρηματίες.</w:t>
      </w:r>
    </w:p>
    <w:p w:rsidR="00AC2B26" w:rsidRPr="00E23375" w:rsidRDefault="00AC2B26" w:rsidP="00AC2B26">
      <w:pPr>
        <w:numPr>
          <w:ilvl w:val="1"/>
          <w:numId w:val="2"/>
        </w:numPr>
        <w:suppressAutoHyphens w:val="0"/>
        <w:spacing w:before="120" w:after="120" w:line="360" w:lineRule="auto"/>
        <w:jc w:val="both"/>
        <w:rPr>
          <w:rFonts w:ascii="Arial" w:hAnsi="Arial" w:cs="Arial"/>
        </w:rPr>
      </w:pPr>
      <w:r w:rsidRPr="00E23375">
        <w:rPr>
          <w:rFonts w:ascii="Arial" w:hAnsi="Arial" w:cs="Arial"/>
        </w:rPr>
        <w:t>Υπήρξε έντονη παρουσία της Περιφέρειας Θεσσαλίας σε εκθέσεις του εξωτερικού και εσωτερικού</w:t>
      </w:r>
      <w:r w:rsidR="00835EB5" w:rsidRPr="00E23375">
        <w:rPr>
          <w:rFonts w:ascii="Arial" w:hAnsi="Arial" w:cs="Arial"/>
        </w:rPr>
        <w:t>.</w:t>
      </w:r>
    </w:p>
    <w:p w:rsidR="00AC2B26" w:rsidRPr="00E23375" w:rsidRDefault="00AC2B26" w:rsidP="00AC2B26">
      <w:pPr>
        <w:numPr>
          <w:ilvl w:val="1"/>
          <w:numId w:val="2"/>
        </w:numPr>
        <w:suppressAutoHyphens w:val="0"/>
        <w:spacing w:before="120" w:after="120" w:line="360" w:lineRule="auto"/>
        <w:jc w:val="both"/>
        <w:rPr>
          <w:rFonts w:ascii="Arial" w:hAnsi="Arial" w:cs="Arial"/>
        </w:rPr>
      </w:pPr>
      <w:r w:rsidRPr="00E23375">
        <w:rPr>
          <w:rFonts w:ascii="Arial" w:hAnsi="Arial" w:cs="Arial"/>
        </w:rPr>
        <w:t xml:space="preserve">Πραγματοποιήθηκαν Β2Β συναντήσεις </w:t>
      </w:r>
      <w:r w:rsidR="00EF1802" w:rsidRPr="00E23375">
        <w:rPr>
          <w:rFonts w:ascii="Arial" w:hAnsi="Arial" w:cs="Arial"/>
        </w:rPr>
        <w:t xml:space="preserve">από τους φορείς </w:t>
      </w:r>
      <w:r w:rsidRPr="00E23375">
        <w:rPr>
          <w:rFonts w:ascii="Arial" w:hAnsi="Arial" w:cs="Arial"/>
        </w:rPr>
        <w:t>κατά την διάρκεια των εκθέσεων</w:t>
      </w:r>
      <w:r w:rsidR="00835EB5" w:rsidRPr="00E23375">
        <w:rPr>
          <w:rFonts w:ascii="Arial" w:hAnsi="Arial" w:cs="Arial"/>
        </w:rPr>
        <w:t>.</w:t>
      </w:r>
    </w:p>
    <w:p w:rsidR="00AC2B26" w:rsidRPr="00E23375" w:rsidRDefault="00AC2B26" w:rsidP="00AC2B26">
      <w:pPr>
        <w:numPr>
          <w:ilvl w:val="1"/>
          <w:numId w:val="2"/>
        </w:numPr>
        <w:suppressAutoHyphens w:val="0"/>
        <w:spacing w:before="120" w:after="120" w:line="360" w:lineRule="auto"/>
        <w:jc w:val="both"/>
        <w:rPr>
          <w:rFonts w:ascii="Arial" w:hAnsi="Arial" w:cs="Arial"/>
        </w:rPr>
      </w:pPr>
      <w:r w:rsidRPr="00E23375">
        <w:rPr>
          <w:rFonts w:ascii="Arial" w:hAnsi="Arial" w:cs="Arial"/>
        </w:rPr>
        <w:t xml:space="preserve">Υπήρξε </w:t>
      </w:r>
      <w:r w:rsidR="00EF1802" w:rsidRPr="00E23375">
        <w:rPr>
          <w:rFonts w:ascii="Arial" w:hAnsi="Arial" w:cs="Arial"/>
        </w:rPr>
        <w:t>άριστη</w:t>
      </w:r>
      <w:r w:rsidRPr="00E23375">
        <w:rPr>
          <w:rFonts w:ascii="Arial" w:hAnsi="Arial" w:cs="Arial"/>
        </w:rPr>
        <w:t xml:space="preserve"> πληροφόρηση των επισκεπτών των εκθέσεων για την περιοχή της Περιφέρειας Θεσσαλίας (μέσω προβολής </w:t>
      </w:r>
      <w:r w:rsidR="00EF1802" w:rsidRPr="00E23375">
        <w:rPr>
          <w:rFonts w:ascii="Arial" w:hAnsi="Arial" w:cs="Arial"/>
          <w:lang w:val="en-US"/>
        </w:rPr>
        <w:t>videos</w:t>
      </w:r>
      <w:r w:rsidRPr="00E23375">
        <w:rPr>
          <w:rFonts w:ascii="Arial" w:hAnsi="Arial" w:cs="Arial"/>
        </w:rPr>
        <w:t xml:space="preserve"> και διανομής έντυπου πληροφοριακού τουριστικού υλικού).</w:t>
      </w:r>
    </w:p>
    <w:p w:rsidR="00AC2B26" w:rsidRPr="00E23375" w:rsidRDefault="00AC2B26" w:rsidP="00AC2B26">
      <w:pPr>
        <w:numPr>
          <w:ilvl w:val="1"/>
          <w:numId w:val="2"/>
        </w:numPr>
        <w:suppressAutoHyphens w:val="0"/>
        <w:spacing w:before="120" w:after="120" w:line="360" w:lineRule="auto"/>
        <w:jc w:val="both"/>
        <w:rPr>
          <w:rFonts w:ascii="Arial" w:hAnsi="Arial" w:cs="Arial"/>
          <w:b/>
        </w:rPr>
      </w:pPr>
      <w:r w:rsidRPr="00E23375">
        <w:rPr>
          <w:rFonts w:ascii="Arial" w:hAnsi="Arial" w:cs="Arial"/>
        </w:rPr>
        <w:t>Προβλήθηκε στις ξένες αγορές η δυναμική της Περιφέρειας Θεσσαλίας</w:t>
      </w:r>
      <w:r w:rsidR="00713A13" w:rsidRPr="00E23375">
        <w:rPr>
          <w:rFonts w:ascii="Arial" w:hAnsi="Arial" w:cs="Arial"/>
        </w:rPr>
        <w:t xml:space="preserve"> μέσω ξένων </w:t>
      </w:r>
      <w:r w:rsidR="00BD5A8F" w:rsidRPr="00E23375">
        <w:rPr>
          <w:rFonts w:ascii="Arial" w:hAnsi="Arial" w:cs="Arial"/>
        </w:rPr>
        <w:t>δημοσιογράφων</w:t>
      </w:r>
      <w:r w:rsidR="00713A13" w:rsidRPr="00E23375">
        <w:rPr>
          <w:rFonts w:ascii="Arial" w:hAnsi="Arial" w:cs="Arial"/>
        </w:rPr>
        <w:t xml:space="preserve"> που επισκέφθηκαν </w:t>
      </w:r>
      <w:r w:rsidR="00EF1802" w:rsidRPr="00E23375">
        <w:rPr>
          <w:rFonts w:ascii="Arial" w:hAnsi="Arial" w:cs="Arial"/>
        </w:rPr>
        <w:t xml:space="preserve">το περίπτερο της Περιφέρειας </w:t>
      </w:r>
      <w:r w:rsidR="00713A13" w:rsidRPr="00E23375">
        <w:rPr>
          <w:rFonts w:ascii="Arial" w:hAnsi="Arial" w:cs="Arial"/>
        </w:rPr>
        <w:t>.</w:t>
      </w:r>
    </w:p>
    <w:p w:rsidR="007500FE" w:rsidRDefault="007500FE">
      <w:pPr>
        <w:rPr>
          <w:rFonts w:ascii="Arial" w:hAnsi="Arial" w:cs="Arial"/>
        </w:rPr>
      </w:pPr>
    </w:p>
    <w:p w:rsidR="00E23375" w:rsidRPr="002F6D5E" w:rsidRDefault="00E23375">
      <w:pPr>
        <w:rPr>
          <w:rFonts w:ascii="Arial" w:hAnsi="Arial" w:cs="Arial"/>
        </w:rPr>
      </w:pPr>
    </w:p>
    <w:p w:rsidR="00737D1C" w:rsidRPr="002F6D5E" w:rsidRDefault="00737D1C">
      <w:pPr>
        <w:rPr>
          <w:rFonts w:ascii="Arial" w:hAnsi="Arial" w:cs="Arial"/>
        </w:rPr>
      </w:pPr>
    </w:p>
    <w:p w:rsidR="00737D1C" w:rsidRPr="002F6D5E" w:rsidRDefault="00737D1C">
      <w:pPr>
        <w:rPr>
          <w:rFonts w:ascii="Arial" w:hAnsi="Arial" w:cs="Arial"/>
        </w:rPr>
      </w:pPr>
    </w:p>
    <w:p w:rsidR="00737D1C" w:rsidRPr="002F6D5E" w:rsidRDefault="00737D1C">
      <w:pPr>
        <w:rPr>
          <w:rFonts w:ascii="Arial" w:hAnsi="Arial" w:cs="Arial"/>
        </w:rPr>
      </w:pPr>
    </w:p>
    <w:p w:rsidR="00737D1C" w:rsidRPr="002F6D5E" w:rsidRDefault="00737D1C">
      <w:pPr>
        <w:rPr>
          <w:rFonts w:ascii="Arial" w:hAnsi="Arial" w:cs="Arial"/>
        </w:rPr>
      </w:pPr>
    </w:p>
    <w:p w:rsidR="00737D1C" w:rsidRPr="002F6D5E" w:rsidRDefault="00737D1C">
      <w:pPr>
        <w:rPr>
          <w:rFonts w:ascii="Arial" w:hAnsi="Arial" w:cs="Arial"/>
        </w:rPr>
      </w:pPr>
    </w:p>
    <w:p w:rsidR="00737D1C" w:rsidRPr="002F6D5E" w:rsidRDefault="00737D1C">
      <w:pPr>
        <w:rPr>
          <w:rFonts w:ascii="Arial" w:hAnsi="Arial" w:cs="Arial"/>
        </w:rPr>
      </w:pPr>
    </w:p>
    <w:p w:rsidR="00E23375" w:rsidRDefault="00E23375">
      <w:pPr>
        <w:rPr>
          <w:rFonts w:ascii="Arial" w:hAnsi="Arial" w:cs="Arial"/>
        </w:rPr>
      </w:pPr>
    </w:p>
    <w:p w:rsidR="00E23375" w:rsidRDefault="00E23375">
      <w:pPr>
        <w:rPr>
          <w:rFonts w:ascii="Arial" w:hAnsi="Arial" w:cs="Arial"/>
        </w:rPr>
      </w:pPr>
    </w:p>
    <w:p w:rsidR="00E23375" w:rsidRDefault="00E23375">
      <w:pPr>
        <w:rPr>
          <w:rFonts w:ascii="Arial" w:hAnsi="Arial" w:cs="Arial"/>
        </w:rPr>
      </w:pPr>
    </w:p>
    <w:p w:rsidR="00E23375" w:rsidRPr="00E03BCE" w:rsidRDefault="00E23375">
      <w:pPr>
        <w:rPr>
          <w:rFonts w:ascii="Arial" w:hAnsi="Arial" w:cs="Arial"/>
          <w:b/>
          <w:color w:val="0070C0"/>
          <w:sz w:val="40"/>
          <w:szCs w:val="40"/>
          <w:u w:val="single"/>
        </w:rPr>
      </w:pPr>
      <w:r w:rsidRPr="00E03BCE">
        <w:rPr>
          <w:rFonts w:ascii="Arial" w:hAnsi="Arial" w:cs="Arial"/>
          <w:b/>
          <w:color w:val="0070C0"/>
          <w:sz w:val="40"/>
          <w:szCs w:val="40"/>
          <w:u w:val="single"/>
        </w:rPr>
        <w:t xml:space="preserve">ΠΡΟΓΡΑΜΜΑΤΙΣΜΟΣ ΔΡΑΣΕΩΝ 2019 </w:t>
      </w:r>
    </w:p>
    <w:p w:rsidR="00E23375" w:rsidRDefault="00E23375">
      <w:pPr>
        <w:rPr>
          <w:rFonts w:ascii="Arial" w:hAnsi="Arial" w:cs="Arial"/>
          <w:b/>
          <w:color w:val="00B0F0"/>
          <w:sz w:val="40"/>
          <w:szCs w:val="40"/>
        </w:rPr>
      </w:pPr>
    </w:p>
    <w:p w:rsidR="00861FAF" w:rsidRDefault="00861FAF">
      <w:pPr>
        <w:rPr>
          <w:rFonts w:ascii="Arial" w:hAnsi="Arial" w:cs="Arial"/>
        </w:rPr>
      </w:pPr>
    </w:p>
    <w:p w:rsidR="00861FAF" w:rsidRPr="00E03BCE" w:rsidRDefault="00861FAF">
      <w:pPr>
        <w:rPr>
          <w:rFonts w:ascii="Arial" w:hAnsi="Arial" w:cs="Arial"/>
          <w:b/>
          <w:color w:val="0070C0"/>
          <w:sz w:val="40"/>
          <w:szCs w:val="40"/>
        </w:rPr>
      </w:pPr>
      <w:r w:rsidRPr="00E03BCE">
        <w:rPr>
          <w:rFonts w:ascii="Arial" w:hAnsi="Arial" w:cs="Arial"/>
          <w:b/>
          <w:color w:val="0070C0"/>
          <w:sz w:val="40"/>
          <w:szCs w:val="40"/>
        </w:rPr>
        <w:t xml:space="preserve">ΣΥΜΜΕΤΟΧΗ ΣΕ ΕΚΘΕΣΕΙΣ </w:t>
      </w:r>
    </w:p>
    <w:p w:rsidR="00E23375" w:rsidRDefault="00E23375">
      <w:pPr>
        <w:rPr>
          <w:rFonts w:ascii="Arial" w:hAnsi="Arial" w:cs="Arial"/>
        </w:rPr>
      </w:pPr>
      <w:r>
        <w:rPr>
          <w:rFonts w:ascii="Arial" w:hAnsi="Arial" w:cs="Arial"/>
        </w:rPr>
        <w:t xml:space="preserve">Το 2019 συνεχίζουμε στο ίδιο μοτίβο , πιο δυναμικά στην εξωστρέφεια και πιο δυναμικά στη στοχοποίηση ανάδειξης προορισμών . </w:t>
      </w:r>
    </w:p>
    <w:p w:rsidR="00E23375" w:rsidRDefault="00E23375">
      <w:pPr>
        <w:rPr>
          <w:rFonts w:ascii="Arial" w:hAnsi="Arial" w:cs="Arial"/>
        </w:rPr>
      </w:pPr>
    </w:p>
    <w:p w:rsidR="00B502CD" w:rsidRDefault="00B502CD" w:rsidP="00B502CD">
      <w:pPr>
        <w:rPr>
          <w:rFonts w:ascii="Arial" w:hAnsi="Arial" w:cs="Arial"/>
        </w:rPr>
      </w:pPr>
      <w:r w:rsidRPr="00B502CD">
        <w:rPr>
          <w:rFonts w:ascii="Arial" w:hAnsi="Arial" w:cs="Arial"/>
        </w:rPr>
        <w:t xml:space="preserve">Επιλέχθηκαν εκθέσεις </w:t>
      </w:r>
      <w:r w:rsidR="00CE7D42">
        <w:rPr>
          <w:rFonts w:ascii="Arial" w:hAnsi="Arial" w:cs="Arial"/>
        </w:rPr>
        <w:t xml:space="preserve">(14 στο εξωτερικό και </w:t>
      </w:r>
      <w:r w:rsidR="00D5528A" w:rsidRPr="00D5528A">
        <w:rPr>
          <w:rFonts w:ascii="Arial" w:hAnsi="Arial" w:cs="Arial"/>
        </w:rPr>
        <w:t xml:space="preserve">5 </w:t>
      </w:r>
      <w:r w:rsidR="00D5528A">
        <w:rPr>
          <w:rFonts w:ascii="Arial" w:hAnsi="Arial" w:cs="Arial"/>
        </w:rPr>
        <w:t xml:space="preserve">εντός  Ελλάδος </w:t>
      </w:r>
      <w:r w:rsidR="00CE7D42">
        <w:rPr>
          <w:rFonts w:ascii="Arial" w:hAnsi="Arial" w:cs="Arial"/>
        </w:rPr>
        <w:t xml:space="preserve">) </w:t>
      </w:r>
      <w:r w:rsidRPr="00B502CD">
        <w:rPr>
          <w:rFonts w:ascii="Arial" w:hAnsi="Arial" w:cs="Arial"/>
        </w:rPr>
        <w:t>με συγκεκριμένη ταυτότητα και με στόχευση για την επίτευξη την διαφοροποίηση του τουριστικού προϊόντος και την προσέλκυση ειδικών ομάδων επισκεπτών στην περιοχή.</w:t>
      </w:r>
    </w:p>
    <w:p w:rsidR="00CE7D42" w:rsidRPr="00B502CD" w:rsidRDefault="00CE7D42" w:rsidP="00B502CD">
      <w:pPr>
        <w:rPr>
          <w:rFonts w:ascii="Arial" w:hAnsi="Arial" w:cs="Arial"/>
        </w:rPr>
      </w:pPr>
    </w:p>
    <w:p w:rsidR="00B502CD" w:rsidRPr="00401CF5" w:rsidRDefault="00CE7D42" w:rsidP="00B502CD">
      <w:pPr>
        <w:rPr>
          <w:rFonts w:ascii="Arial" w:hAnsi="Arial" w:cs="Arial"/>
          <w:b/>
          <w:color w:val="0070C0"/>
          <w:u w:val="single"/>
        </w:rPr>
      </w:pPr>
      <w:r w:rsidRPr="00CE7D42">
        <w:rPr>
          <w:rFonts w:ascii="Arial" w:hAnsi="Arial" w:cs="Arial"/>
          <w:b/>
          <w:color w:val="0070C0"/>
          <w:u w:val="single"/>
        </w:rPr>
        <w:t xml:space="preserve">ΤΟΥΡΙΣΤΙΚΕΣ ΕΚΘΕΣΕΙΣ ΕΞΩΤΕΡΙΚΟΥ </w:t>
      </w:r>
      <w:r w:rsidR="00E6500F" w:rsidRPr="00401CF5">
        <w:rPr>
          <w:rFonts w:ascii="Arial" w:hAnsi="Arial" w:cs="Arial"/>
          <w:b/>
          <w:color w:val="0070C0"/>
          <w:u w:val="single"/>
        </w:rPr>
        <w:t>(14)</w:t>
      </w:r>
    </w:p>
    <w:p w:rsidR="00B502CD" w:rsidRPr="00B502CD" w:rsidRDefault="00B502CD" w:rsidP="00B502CD">
      <w:pPr>
        <w:rPr>
          <w:rFonts w:ascii="Arial" w:hAnsi="Arial" w:cs="Arial"/>
        </w:rPr>
      </w:pPr>
    </w:p>
    <w:p w:rsidR="00B502CD" w:rsidRPr="00B502CD" w:rsidRDefault="00B502CD" w:rsidP="00B502CD">
      <w:pPr>
        <w:rPr>
          <w:rFonts w:ascii="Arial" w:hAnsi="Arial" w:cs="Arial"/>
        </w:rPr>
      </w:pPr>
      <w:r w:rsidRPr="00B502CD">
        <w:rPr>
          <w:rFonts w:ascii="Arial" w:hAnsi="Arial" w:cs="Arial"/>
        </w:rPr>
        <w:t>1.</w:t>
      </w:r>
      <w:r w:rsidRPr="00B502CD">
        <w:rPr>
          <w:rFonts w:ascii="Arial" w:hAnsi="Arial" w:cs="Arial"/>
          <w:b/>
          <w:color w:val="0070C0"/>
        </w:rPr>
        <w:t>WTM Λονδίνο</w:t>
      </w:r>
      <w:r w:rsidRPr="00B502CD">
        <w:rPr>
          <w:rFonts w:ascii="Arial" w:hAnsi="Arial" w:cs="Arial"/>
        </w:rPr>
        <w:t>, 5-7 Nοεμβρίου 2019 η μεγαλύτερη τουριστική επαγγελματική έκθεση, στην οποία κάθε φορά σηματοδοτούνται οι τάσεις  της επόμενης χρονιάς και στην οποία παρευρίσκονται οι μεγαλύτεροι tour operators , hosted byers καθώς και οι αεροπορικές εταιρείες.</w:t>
      </w:r>
    </w:p>
    <w:p w:rsidR="00B502CD" w:rsidRPr="00B502CD" w:rsidRDefault="00B502CD" w:rsidP="00B502CD">
      <w:pPr>
        <w:rPr>
          <w:rFonts w:ascii="Arial" w:hAnsi="Arial" w:cs="Arial"/>
        </w:rPr>
      </w:pPr>
    </w:p>
    <w:p w:rsidR="00B502CD" w:rsidRPr="00B502CD" w:rsidRDefault="00B502CD" w:rsidP="00B502CD">
      <w:pPr>
        <w:rPr>
          <w:rFonts w:ascii="Arial" w:hAnsi="Arial" w:cs="Arial"/>
        </w:rPr>
      </w:pPr>
      <w:r w:rsidRPr="00B502CD">
        <w:rPr>
          <w:rFonts w:ascii="Arial" w:hAnsi="Arial" w:cs="Arial"/>
        </w:rPr>
        <w:t>2.</w:t>
      </w:r>
      <w:r w:rsidRPr="00B502CD">
        <w:rPr>
          <w:rFonts w:ascii="Arial" w:hAnsi="Arial" w:cs="Arial"/>
          <w:b/>
          <w:color w:val="0070C0"/>
        </w:rPr>
        <w:t>ΡΩΣΙΑ-MITT Mόσχα</w:t>
      </w:r>
      <w:r w:rsidRPr="00B502CD">
        <w:rPr>
          <w:rFonts w:ascii="Arial" w:hAnsi="Arial" w:cs="Arial"/>
        </w:rPr>
        <w:t xml:space="preserve">, 12-14 Μαρτίου 2019 η διεθνής έκθεση της Ρωσίας γενική σε θεματολογία και για κοινό αλλά και τις τάσεις που δρομολογούνται για τους προορισμούς των Ρώσων την επόμενη χρονιά.  </w:t>
      </w:r>
    </w:p>
    <w:p w:rsidR="00B502CD" w:rsidRPr="00B502CD" w:rsidRDefault="00B502CD" w:rsidP="00B502CD">
      <w:pPr>
        <w:rPr>
          <w:rFonts w:ascii="Arial" w:hAnsi="Arial" w:cs="Arial"/>
        </w:rPr>
      </w:pPr>
    </w:p>
    <w:p w:rsidR="00B502CD" w:rsidRPr="00B502CD" w:rsidRDefault="00B502CD" w:rsidP="00B502CD">
      <w:pPr>
        <w:rPr>
          <w:rFonts w:ascii="Arial" w:hAnsi="Arial" w:cs="Arial"/>
        </w:rPr>
      </w:pPr>
      <w:r w:rsidRPr="00B502CD">
        <w:rPr>
          <w:rFonts w:ascii="Arial" w:hAnsi="Arial" w:cs="Arial"/>
        </w:rPr>
        <w:t>3.</w:t>
      </w:r>
      <w:r w:rsidRPr="00B502CD">
        <w:rPr>
          <w:rFonts w:ascii="Arial" w:hAnsi="Arial" w:cs="Arial"/>
          <w:b/>
          <w:color w:val="0070C0"/>
        </w:rPr>
        <w:t>ΓΕΡΜΑΝΙΑ -ITB BERLIN</w:t>
      </w:r>
      <w:r w:rsidRPr="00B502CD">
        <w:rPr>
          <w:rFonts w:ascii="Arial" w:hAnsi="Arial" w:cs="Arial"/>
        </w:rPr>
        <w:t>, 6– 10 Μαρτίου 2019  η δεύτερη σε κατάταξη μεγαλύτερη τουριστική έκθεση επαγγελματιών του τουρισμού και η μεγαλύτερη της Γερμανίας .</w:t>
      </w:r>
    </w:p>
    <w:p w:rsidR="00B502CD" w:rsidRPr="00B502CD" w:rsidRDefault="00B502CD" w:rsidP="00B502CD">
      <w:pPr>
        <w:rPr>
          <w:rFonts w:ascii="Arial" w:hAnsi="Arial" w:cs="Arial"/>
        </w:rPr>
      </w:pPr>
    </w:p>
    <w:p w:rsidR="00B502CD" w:rsidRPr="00B502CD" w:rsidRDefault="00CE7D42" w:rsidP="00B502CD">
      <w:pPr>
        <w:rPr>
          <w:rFonts w:ascii="Arial" w:hAnsi="Arial" w:cs="Arial"/>
        </w:rPr>
      </w:pPr>
      <w:r w:rsidRPr="00CE7D42">
        <w:rPr>
          <w:rFonts w:ascii="Arial" w:hAnsi="Arial" w:cs="Arial"/>
        </w:rPr>
        <w:t>4</w:t>
      </w:r>
      <w:r w:rsidR="00B502CD" w:rsidRPr="00B502CD">
        <w:rPr>
          <w:rFonts w:ascii="Arial" w:hAnsi="Arial" w:cs="Arial"/>
        </w:rPr>
        <w:t>.</w:t>
      </w:r>
      <w:r w:rsidR="00B502CD" w:rsidRPr="00B502CD">
        <w:rPr>
          <w:rFonts w:ascii="Arial" w:hAnsi="Arial" w:cs="Arial"/>
          <w:b/>
          <w:color w:val="0070C0"/>
        </w:rPr>
        <w:t>ΓΕΡΜΑΝΙΑ – TOURNATUR DUSSELDORF</w:t>
      </w:r>
      <w:r w:rsidR="00B502CD" w:rsidRPr="00B502CD">
        <w:rPr>
          <w:rFonts w:ascii="Arial" w:hAnsi="Arial" w:cs="Arial"/>
        </w:rPr>
        <w:t>, 6-9 Σεπτεμβρίου 2019 έκθεση με θέμα τις εναλλακτικές μορφές τουρισμού , επικεντρωμένη σε τουρισμό περιπέτειας και στην οποία έχει περίοπτη θέση το Γερμανικό Ινστιτούτο Περιηγητικού Τουρισμού , αφορά περισσότερο επισκέπτες οι οποίοι αποφασίζουν τον προορισμό που θα επισκεφθούν για εναλλακτικές μορφές τουρισμού</w:t>
      </w:r>
    </w:p>
    <w:p w:rsidR="00B502CD" w:rsidRPr="00B502CD" w:rsidRDefault="00B502CD" w:rsidP="00B502CD">
      <w:pPr>
        <w:rPr>
          <w:rFonts w:ascii="Arial" w:hAnsi="Arial" w:cs="Arial"/>
        </w:rPr>
      </w:pPr>
    </w:p>
    <w:p w:rsidR="00B502CD" w:rsidRPr="00B502CD" w:rsidRDefault="00B502CD" w:rsidP="00B502CD">
      <w:pPr>
        <w:rPr>
          <w:rFonts w:ascii="Arial" w:hAnsi="Arial" w:cs="Arial"/>
        </w:rPr>
      </w:pPr>
      <w:r w:rsidRPr="00B502CD">
        <w:rPr>
          <w:rFonts w:ascii="Arial" w:hAnsi="Arial" w:cs="Arial"/>
        </w:rPr>
        <w:t>6.</w:t>
      </w:r>
      <w:r w:rsidRPr="00B502CD">
        <w:rPr>
          <w:rFonts w:ascii="Arial" w:hAnsi="Arial" w:cs="Arial"/>
          <w:b/>
          <w:color w:val="0070C0"/>
        </w:rPr>
        <w:t>ΣΕΡΒΙΑ – ITTFA SAJAM TOURISMA BEOGRAD</w:t>
      </w:r>
      <w:r w:rsidRPr="00B502CD">
        <w:rPr>
          <w:rFonts w:ascii="Arial" w:hAnsi="Arial" w:cs="Arial"/>
        </w:rPr>
        <w:t>, 21-24 Φεβρουαρίου 2019 η μεγαλύτερη έκθεση της Σερβίας στην οποία παρευρίσκονται όλοι οι outgoing agents της χώρας .</w:t>
      </w:r>
    </w:p>
    <w:p w:rsidR="00B502CD" w:rsidRPr="00B502CD" w:rsidRDefault="00B502CD" w:rsidP="00B502CD">
      <w:pPr>
        <w:rPr>
          <w:rFonts w:ascii="Arial" w:hAnsi="Arial" w:cs="Arial"/>
        </w:rPr>
      </w:pPr>
    </w:p>
    <w:p w:rsidR="00B502CD" w:rsidRPr="00B502CD" w:rsidRDefault="00B502CD" w:rsidP="00B502CD">
      <w:pPr>
        <w:rPr>
          <w:rFonts w:ascii="Arial" w:hAnsi="Arial" w:cs="Arial"/>
        </w:rPr>
      </w:pPr>
      <w:r w:rsidRPr="00B502CD">
        <w:rPr>
          <w:rFonts w:ascii="Arial" w:hAnsi="Arial" w:cs="Arial"/>
        </w:rPr>
        <w:t>7.</w:t>
      </w:r>
      <w:r w:rsidRPr="00B502CD">
        <w:rPr>
          <w:rFonts w:ascii="Arial" w:hAnsi="Arial" w:cs="Arial"/>
          <w:b/>
          <w:color w:val="0070C0"/>
        </w:rPr>
        <w:t>ΙΣΡΑΗΛ –IMTM TEL AVIV</w:t>
      </w:r>
      <w:r w:rsidRPr="00B502CD">
        <w:rPr>
          <w:rFonts w:ascii="Arial" w:hAnsi="Arial" w:cs="Arial"/>
        </w:rPr>
        <w:t>, 12-13 Φεβρουαρίου 2019 μια μικτή έκθεση κοινού και επαγγελματική , η μεγαλύτερη στη χώρα στην οποία παιρνούν όλοι όσοι προγραμματίζουν τα ταξίδια τους αλλά και όλοι οι outgoing agents της χώρας.</w:t>
      </w:r>
    </w:p>
    <w:p w:rsidR="00B502CD" w:rsidRPr="00B502CD" w:rsidRDefault="00B502CD" w:rsidP="00B502CD">
      <w:pPr>
        <w:rPr>
          <w:rFonts w:ascii="Arial" w:hAnsi="Arial" w:cs="Arial"/>
        </w:rPr>
      </w:pPr>
    </w:p>
    <w:p w:rsidR="00B502CD" w:rsidRPr="00B502CD" w:rsidRDefault="00B502CD" w:rsidP="00B502CD">
      <w:pPr>
        <w:rPr>
          <w:rFonts w:ascii="Arial" w:hAnsi="Arial" w:cs="Arial"/>
        </w:rPr>
      </w:pPr>
    </w:p>
    <w:p w:rsidR="00B502CD" w:rsidRPr="00B502CD" w:rsidRDefault="00B502CD" w:rsidP="00B502CD">
      <w:pPr>
        <w:rPr>
          <w:rFonts w:ascii="Arial" w:hAnsi="Arial" w:cs="Arial"/>
        </w:rPr>
      </w:pPr>
      <w:r w:rsidRPr="00B502CD">
        <w:rPr>
          <w:rFonts w:ascii="Arial" w:hAnsi="Arial" w:cs="Arial"/>
        </w:rPr>
        <w:t>8.</w:t>
      </w:r>
      <w:r w:rsidRPr="00B502CD">
        <w:rPr>
          <w:rFonts w:ascii="Arial" w:hAnsi="Arial" w:cs="Arial"/>
          <w:b/>
          <w:color w:val="0070C0"/>
        </w:rPr>
        <w:t>ΠΟΛΩΝΙΑ – GRECKA PANORAMA WARSAW</w:t>
      </w:r>
      <w:r w:rsidRPr="00B502CD">
        <w:rPr>
          <w:rFonts w:ascii="Arial" w:hAnsi="Arial" w:cs="Arial"/>
        </w:rPr>
        <w:t>, 13-15 Μαρτίου 2019 festival Ελλάδας, μια έκθεση που προβάλλει μόνο Ελλάδα.</w:t>
      </w:r>
    </w:p>
    <w:p w:rsidR="00B502CD" w:rsidRPr="00B502CD" w:rsidRDefault="00B502CD" w:rsidP="00B502CD">
      <w:pPr>
        <w:rPr>
          <w:rFonts w:ascii="Arial" w:hAnsi="Arial" w:cs="Arial"/>
        </w:rPr>
      </w:pPr>
    </w:p>
    <w:p w:rsidR="00B502CD" w:rsidRPr="00B502CD" w:rsidRDefault="00B502CD" w:rsidP="00B502CD">
      <w:pPr>
        <w:rPr>
          <w:rFonts w:ascii="Arial" w:hAnsi="Arial" w:cs="Arial"/>
        </w:rPr>
      </w:pPr>
      <w:r w:rsidRPr="00B502CD">
        <w:rPr>
          <w:rFonts w:ascii="Arial" w:hAnsi="Arial" w:cs="Arial"/>
        </w:rPr>
        <w:t>9.</w:t>
      </w:r>
      <w:r w:rsidRPr="00B502CD">
        <w:rPr>
          <w:rFonts w:ascii="Arial" w:hAnsi="Arial" w:cs="Arial"/>
          <w:b/>
          <w:color w:val="0070C0"/>
        </w:rPr>
        <w:t>ΣΟΥΗΔΙΑ- GRECKLAND PANORAMA STOCKHOLM</w:t>
      </w:r>
      <w:r w:rsidRPr="00B502CD">
        <w:rPr>
          <w:rFonts w:ascii="Arial" w:hAnsi="Arial" w:cs="Arial"/>
        </w:rPr>
        <w:t>, 16-17 Φεβρουαρίου 2019 festival Ελλάδας, μια έκθεση που προβάλλει μόνο Ελλάδα.</w:t>
      </w:r>
    </w:p>
    <w:p w:rsidR="00B502CD" w:rsidRPr="00B502CD" w:rsidRDefault="00B502CD" w:rsidP="00B502CD">
      <w:pPr>
        <w:rPr>
          <w:rFonts w:ascii="Arial" w:hAnsi="Arial" w:cs="Arial"/>
        </w:rPr>
      </w:pPr>
    </w:p>
    <w:p w:rsidR="00B502CD" w:rsidRPr="00B502CD" w:rsidRDefault="00B502CD" w:rsidP="00B502CD">
      <w:pPr>
        <w:rPr>
          <w:rFonts w:ascii="Arial" w:hAnsi="Arial" w:cs="Arial"/>
        </w:rPr>
      </w:pPr>
    </w:p>
    <w:p w:rsidR="00B502CD" w:rsidRPr="00B502CD" w:rsidRDefault="00B502CD" w:rsidP="00B502CD">
      <w:pPr>
        <w:rPr>
          <w:rFonts w:ascii="Arial" w:hAnsi="Arial" w:cs="Arial"/>
        </w:rPr>
      </w:pPr>
    </w:p>
    <w:p w:rsidR="00B502CD" w:rsidRPr="00B502CD" w:rsidRDefault="00CE7D42" w:rsidP="00B502CD">
      <w:pPr>
        <w:rPr>
          <w:rFonts w:ascii="Arial" w:hAnsi="Arial" w:cs="Arial"/>
        </w:rPr>
      </w:pPr>
      <w:r w:rsidRPr="00CE7D42">
        <w:rPr>
          <w:rFonts w:ascii="Arial" w:hAnsi="Arial" w:cs="Arial"/>
        </w:rPr>
        <w:t>10</w:t>
      </w:r>
      <w:r w:rsidR="00B502CD" w:rsidRPr="00B502CD">
        <w:rPr>
          <w:rFonts w:ascii="Arial" w:hAnsi="Arial" w:cs="Arial"/>
        </w:rPr>
        <w:t>.</w:t>
      </w:r>
      <w:r w:rsidR="00B502CD" w:rsidRPr="00B502CD">
        <w:rPr>
          <w:rFonts w:ascii="Arial" w:hAnsi="Arial" w:cs="Arial"/>
          <w:b/>
          <w:color w:val="0070C0"/>
        </w:rPr>
        <w:t>ΚΥΠΡΟΣ – Διεθνής έκθεση Ταξίδι</w:t>
      </w:r>
      <w:r w:rsidR="00B502CD" w:rsidRPr="00B502CD">
        <w:rPr>
          <w:rFonts w:ascii="Arial" w:hAnsi="Arial" w:cs="Arial"/>
        </w:rPr>
        <w:t>, Μαίος 2019 , η οποία είναι μικτή, κοινού και πρακτόρων .</w:t>
      </w:r>
    </w:p>
    <w:p w:rsidR="00B502CD" w:rsidRPr="00B502CD" w:rsidRDefault="00B502CD" w:rsidP="00B502CD">
      <w:pPr>
        <w:rPr>
          <w:rFonts w:ascii="Arial" w:hAnsi="Arial" w:cs="Arial"/>
        </w:rPr>
      </w:pPr>
    </w:p>
    <w:p w:rsidR="00B502CD" w:rsidRPr="00B502CD" w:rsidRDefault="00CE7D42" w:rsidP="00B502CD">
      <w:pPr>
        <w:rPr>
          <w:rFonts w:ascii="Arial" w:hAnsi="Arial" w:cs="Arial"/>
        </w:rPr>
      </w:pPr>
      <w:r w:rsidRPr="00CE7D42">
        <w:rPr>
          <w:rFonts w:ascii="Arial" w:hAnsi="Arial" w:cs="Arial"/>
        </w:rPr>
        <w:t>11</w:t>
      </w:r>
      <w:r w:rsidR="00B502CD" w:rsidRPr="00B502CD">
        <w:rPr>
          <w:rFonts w:ascii="Arial" w:hAnsi="Arial" w:cs="Arial"/>
        </w:rPr>
        <w:t>.</w:t>
      </w:r>
      <w:r w:rsidR="00B502CD" w:rsidRPr="00B502CD">
        <w:rPr>
          <w:rFonts w:ascii="Arial" w:hAnsi="Arial" w:cs="Arial"/>
          <w:b/>
          <w:color w:val="0070C0"/>
        </w:rPr>
        <w:t>ΚΟΡΕΑ – KOTFA WORLD TRAVEL FAIR SEOUL</w:t>
      </w:r>
      <w:r w:rsidR="00B502CD" w:rsidRPr="00B502CD">
        <w:rPr>
          <w:rFonts w:ascii="Arial" w:hAnsi="Arial" w:cs="Arial"/>
        </w:rPr>
        <w:t>, 6-9 Ιουνίου 2019 : η μεγαλύτερη έκθεση της χώρας για το κοινό και για επαγγελματίες.</w:t>
      </w:r>
    </w:p>
    <w:p w:rsidR="00B502CD" w:rsidRPr="00B502CD" w:rsidRDefault="00B502CD" w:rsidP="00B502CD">
      <w:pPr>
        <w:rPr>
          <w:rFonts w:ascii="Arial" w:hAnsi="Arial" w:cs="Arial"/>
        </w:rPr>
      </w:pPr>
    </w:p>
    <w:p w:rsidR="00B502CD" w:rsidRPr="00B502CD" w:rsidRDefault="00CE7D42" w:rsidP="00B502CD">
      <w:pPr>
        <w:rPr>
          <w:rFonts w:ascii="Arial" w:hAnsi="Arial" w:cs="Arial"/>
        </w:rPr>
      </w:pPr>
      <w:r w:rsidRPr="00CE7D42">
        <w:rPr>
          <w:rFonts w:ascii="Arial" w:hAnsi="Arial" w:cs="Arial"/>
        </w:rPr>
        <w:t>12</w:t>
      </w:r>
      <w:r w:rsidR="00B502CD" w:rsidRPr="00B502CD">
        <w:rPr>
          <w:rFonts w:ascii="Arial" w:hAnsi="Arial" w:cs="Arial"/>
        </w:rPr>
        <w:t>.</w:t>
      </w:r>
      <w:r w:rsidR="00B502CD" w:rsidRPr="00B502CD">
        <w:rPr>
          <w:rFonts w:ascii="Arial" w:hAnsi="Arial" w:cs="Arial"/>
          <w:b/>
          <w:color w:val="0070C0"/>
        </w:rPr>
        <w:t>ΡΟΥΜΑΝΙΑ – TTR – ΒΟΥΚΟΥΡΕΣΤΙ</w:t>
      </w:r>
      <w:r w:rsidR="00B502CD" w:rsidRPr="00B502CD">
        <w:rPr>
          <w:rFonts w:ascii="Arial" w:hAnsi="Arial" w:cs="Arial"/>
        </w:rPr>
        <w:t>, 21-24 Φεβρουαρίου 2019: έκθεση κοινού και γενικού τουρισμού</w:t>
      </w:r>
    </w:p>
    <w:p w:rsidR="00B502CD" w:rsidRPr="00B502CD" w:rsidRDefault="00B502CD" w:rsidP="00B502CD">
      <w:pPr>
        <w:rPr>
          <w:rFonts w:ascii="Arial" w:hAnsi="Arial" w:cs="Arial"/>
        </w:rPr>
      </w:pPr>
    </w:p>
    <w:p w:rsidR="00B502CD" w:rsidRPr="00B502CD" w:rsidRDefault="00CE7D42" w:rsidP="00B502CD">
      <w:pPr>
        <w:rPr>
          <w:rFonts w:ascii="Arial" w:hAnsi="Arial" w:cs="Arial"/>
        </w:rPr>
      </w:pPr>
      <w:r w:rsidRPr="00CE7D42">
        <w:rPr>
          <w:rFonts w:ascii="Arial" w:hAnsi="Arial" w:cs="Arial"/>
        </w:rPr>
        <w:t>13</w:t>
      </w:r>
      <w:r w:rsidR="00B502CD" w:rsidRPr="00B502CD">
        <w:rPr>
          <w:rFonts w:ascii="Arial" w:hAnsi="Arial" w:cs="Arial"/>
        </w:rPr>
        <w:t>.</w:t>
      </w:r>
      <w:r w:rsidR="00B502CD" w:rsidRPr="00B502CD">
        <w:rPr>
          <w:rFonts w:ascii="Arial" w:hAnsi="Arial" w:cs="Arial"/>
          <w:b/>
          <w:color w:val="0070C0"/>
        </w:rPr>
        <w:t>ΒΟΥΛΓΑΡΙΑ-HOLIDAY AND SPA EXPO SOFIA</w:t>
      </w:r>
      <w:r w:rsidR="00B502CD" w:rsidRPr="00B502CD">
        <w:rPr>
          <w:rFonts w:ascii="Arial" w:hAnsi="Arial" w:cs="Arial"/>
        </w:rPr>
        <w:t xml:space="preserve">, 14-16 Φεβρουαρίου 2019, έκθεση κοινού και γενικού τουρισμού </w:t>
      </w:r>
    </w:p>
    <w:p w:rsidR="00B502CD" w:rsidRPr="00B502CD" w:rsidRDefault="00B502CD" w:rsidP="00B502CD">
      <w:pPr>
        <w:rPr>
          <w:rFonts w:ascii="Arial" w:hAnsi="Arial" w:cs="Arial"/>
        </w:rPr>
      </w:pPr>
    </w:p>
    <w:p w:rsidR="00CE7D42" w:rsidRPr="00CE7D42" w:rsidRDefault="00CE7D42" w:rsidP="00CE7D42">
      <w:pPr>
        <w:rPr>
          <w:rFonts w:ascii="Arial" w:hAnsi="Arial" w:cs="Arial"/>
        </w:rPr>
      </w:pPr>
      <w:r w:rsidRPr="00CE7D42">
        <w:rPr>
          <w:rFonts w:ascii="Arial" w:hAnsi="Arial" w:cs="Arial"/>
        </w:rPr>
        <w:t>14</w:t>
      </w:r>
      <w:r w:rsidRPr="00B502CD">
        <w:rPr>
          <w:rFonts w:ascii="Arial" w:hAnsi="Arial" w:cs="Arial"/>
        </w:rPr>
        <w:t>.</w:t>
      </w:r>
      <w:r w:rsidRPr="00CE7D42">
        <w:t xml:space="preserve"> </w:t>
      </w:r>
      <w:r w:rsidRPr="00CE7D42">
        <w:rPr>
          <w:rFonts w:ascii="Arial" w:hAnsi="Arial" w:cs="Arial"/>
          <w:b/>
          <w:color w:val="0070C0"/>
          <w:lang w:val="en-US"/>
        </w:rPr>
        <w:t>USA</w:t>
      </w:r>
      <w:r w:rsidRPr="00CE7D42">
        <w:rPr>
          <w:rFonts w:ascii="Arial" w:hAnsi="Arial" w:cs="Arial"/>
          <w:b/>
          <w:color w:val="0070C0"/>
        </w:rPr>
        <w:t xml:space="preserve"> -  GREEK  PANORAMA  B2B Roadshow</w:t>
      </w:r>
      <w:r w:rsidRPr="00B502CD">
        <w:rPr>
          <w:rFonts w:ascii="Arial" w:hAnsi="Arial" w:cs="Arial"/>
        </w:rPr>
        <w:t xml:space="preserve">, </w:t>
      </w:r>
      <w:r w:rsidRPr="00CE7D42">
        <w:rPr>
          <w:rFonts w:ascii="Arial" w:hAnsi="Arial" w:cs="Arial"/>
        </w:rPr>
        <w:t>25</w:t>
      </w:r>
      <w:r w:rsidRPr="00B502CD">
        <w:rPr>
          <w:rFonts w:ascii="Arial" w:hAnsi="Arial" w:cs="Arial"/>
        </w:rPr>
        <w:t xml:space="preserve"> Φεβρουαρίου </w:t>
      </w:r>
      <w:r w:rsidRPr="00CE7D42">
        <w:rPr>
          <w:rFonts w:ascii="Arial" w:hAnsi="Arial" w:cs="Arial"/>
        </w:rPr>
        <w:t xml:space="preserve">– 1 </w:t>
      </w:r>
      <w:r>
        <w:rPr>
          <w:rFonts w:ascii="Arial" w:hAnsi="Arial" w:cs="Arial"/>
        </w:rPr>
        <w:t xml:space="preserve">Μαρτίου </w:t>
      </w:r>
      <w:r w:rsidRPr="00B502CD">
        <w:rPr>
          <w:rFonts w:ascii="Arial" w:hAnsi="Arial" w:cs="Arial"/>
        </w:rPr>
        <w:t xml:space="preserve">2019, έκθεση κοινού και γενικού τουρισμού </w:t>
      </w:r>
      <w:r>
        <w:rPr>
          <w:rFonts w:ascii="Arial" w:hAnsi="Arial" w:cs="Arial"/>
        </w:rPr>
        <w:t xml:space="preserve"> - </w:t>
      </w:r>
      <w:r w:rsidRPr="00CE7D42">
        <w:rPr>
          <w:rFonts w:ascii="Arial" w:hAnsi="Arial" w:cs="Arial"/>
        </w:rPr>
        <w:t xml:space="preserve">το </w:t>
      </w:r>
      <w:r>
        <w:rPr>
          <w:rFonts w:ascii="Arial" w:hAnsi="Arial" w:cs="Arial"/>
        </w:rPr>
        <w:t>2</w:t>
      </w:r>
      <w:r w:rsidRPr="00CE7D42">
        <w:rPr>
          <w:rFonts w:ascii="Arial" w:hAnsi="Arial" w:cs="Arial"/>
          <w:vertAlign w:val="superscript"/>
        </w:rPr>
        <w:t>ο</w:t>
      </w:r>
      <w:r>
        <w:rPr>
          <w:rFonts w:ascii="Arial" w:hAnsi="Arial" w:cs="Arial"/>
        </w:rPr>
        <w:t xml:space="preserve"> </w:t>
      </w:r>
      <w:r w:rsidRPr="00CE7D42">
        <w:rPr>
          <w:rFonts w:ascii="Arial" w:hAnsi="Arial" w:cs="Arial"/>
        </w:rPr>
        <w:t xml:space="preserve"> </w:t>
      </w:r>
      <w:r w:rsidRPr="00CE7D42">
        <w:rPr>
          <w:rFonts w:ascii="Arial" w:hAnsi="Arial" w:cs="Arial"/>
          <w:lang w:val="en-US"/>
        </w:rPr>
        <w:t>GREEK</w:t>
      </w:r>
    </w:p>
    <w:p w:rsidR="00CE7D42" w:rsidRPr="00CE7D42" w:rsidRDefault="00CE7D42" w:rsidP="00CE7D42">
      <w:pPr>
        <w:rPr>
          <w:rFonts w:ascii="Arial" w:hAnsi="Arial" w:cs="Arial"/>
        </w:rPr>
      </w:pPr>
      <w:r w:rsidRPr="00CE7D42">
        <w:rPr>
          <w:rFonts w:ascii="Arial" w:hAnsi="Arial" w:cs="Arial"/>
        </w:rPr>
        <w:t xml:space="preserve"> </w:t>
      </w:r>
      <w:r w:rsidRPr="00CE7D42">
        <w:rPr>
          <w:rFonts w:ascii="Arial" w:hAnsi="Arial" w:cs="Arial"/>
          <w:lang w:val="en-US"/>
        </w:rPr>
        <w:t>PANORAMA</w:t>
      </w:r>
      <w:r>
        <w:rPr>
          <w:rFonts w:ascii="Arial" w:hAnsi="Arial" w:cs="Arial"/>
        </w:rPr>
        <w:t xml:space="preserve"> </w:t>
      </w:r>
      <w:r w:rsidRPr="00CE7D42">
        <w:rPr>
          <w:rFonts w:ascii="Arial" w:hAnsi="Arial" w:cs="Arial"/>
        </w:rPr>
        <w:t xml:space="preserve"> </w:t>
      </w:r>
      <w:r w:rsidRPr="00CE7D42">
        <w:rPr>
          <w:rFonts w:ascii="Arial" w:hAnsi="Arial" w:cs="Arial"/>
          <w:lang w:val="en-US"/>
        </w:rPr>
        <w:t>B</w:t>
      </w:r>
      <w:r w:rsidRPr="00CE7D42">
        <w:rPr>
          <w:rFonts w:ascii="Arial" w:hAnsi="Arial" w:cs="Arial"/>
        </w:rPr>
        <w:t>2</w:t>
      </w:r>
      <w:r w:rsidRPr="00CE7D42">
        <w:rPr>
          <w:rFonts w:ascii="Arial" w:hAnsi="Arial" w:cs="Arial"/>
          <w:lang w:val="en-US"/>
        </w:rPr>
        <w:t>B</w:t>
      </w:r>
      <w:r w:rsidRPr="00CE7D42">
        <w:rPr>
          <w:rFonts w:ascii="Arial" w:hAnsi="Arial" w:cs="Arial"/>
        </w:rPr>
        <w:t xml:space="preserve"> </w:t>
      </w:r>
      <w:r w:rsidRPr="00CE7D42">
        <w:rPr>
          <w:rFonts w:ascii="Arial" w:hAnsi="Arial" w:cs="Arial"/>
          <w:lang w:val="en-US"/>
        </w:rPr>
        <w:t>Roadshow</w:t>
      </w:r>
      <w:r>
        <w:rPr>
          <w:rFonts w:ascii="Arial" w:hAnsi="Arial" w:cs="Arial"/>
        </w:rPr>
        <w:t xml:space="preserve"> </w:t>
      </w:r>
      <w:r w:rsidRPr="00CE7D42">
        <w:rPr>
          <w:rFonts w:ascii="Arial" w:hAnsi="Arial" w:cs="Arial"/>
        </w:rPr>
        <w:t xml:space="preserve">για </w:t>
      </w:r>
      <w:r>
        <w:rPr>
          <w:rFonts w:ascii="Arial" w:hAnsi="Arial" w:cs="Arial"/>
        </w:rPr>
        <w:t xml:space="preserve"> </w:t>
      </w:r>
      <w:r w:rsidRPr="00CE7D42">
        <w:rPr>
          <w:rFonts w:ascii="Arial" w:hAnsi="Arial" w:cs="Arial"/>
        </w:rPr>
        <w:t>την Ελλάδα</w:t>
      </w:r>
      <w:r>
        <w:rPr>
          <w:rFonts w:ascii="Arial" w:hAnsi="Arial" w:cs="Arial"/>
        </w:rPr>
        <w:t xml:space="preserve"> </w:t>
      </w:r>
      <w:r w:rsidRPr="00CE7D42">
        <w:rPr>
          <w:rFonts w:ascii="Arial" w:hAnsi="Arial" w:cs="Arial"/>
        </w:rPr>
        <w:t>στην   δυτική</w:t>
      </w:r>
      <w:r>
        <w:rPr>
          <w:rFonts w:ascii="Arial" w:hAnsi="Arial" w:cs="Arial"/>
        </w:rPr>
        <w:t xml:space="preserve"> </w:t>
      </w:r>
      <w:r w:rsidRPr="00CE7D42">
        <w:rPr>
          <w:rFonts w:ascii="Arial" w:hAnsi="Arial" w:cs="Arial"/>
        </w:rPr>
        <w:t xml:space="preserve">ακτή των Η.Π.Α., </w:t>
      </w:r>
    </w:p>
    <w:p w:rsidR="00CE7D42" w:rsidRPr="00CE7D42" w:rsidRDefault="00CE7D42" w:rsidP="00CE7D42">
      <w:pPr>
        <w:rPr>
          <w:rFonts w:ascii="Arial" w:hAnsi="Arial" w:cs="Arial"/>
        </w:rPr>
      </w:pPr>
      <w:r w:rsidRPr="00CE7D42">
        <w:rPr>
          <w:rFonts w:ascii="Arial" w:hAnsi="Arial" w:cs="Arial"/>
        </w:rPr>
        <w:t xml:space="preserve">στην Καλιφόρνια </w:t>
      </w:r>
      <w:r>
        <w:rPr>
          <w:rFonts w:ascii="Arial" w:hAnsi="Arial" w:cs="Arial"/>
        </w:rPr>
        <w:t xml:space="preserve"> </w:t>
      </w:r>
      <w:r w:rsidRPr="00CE7D42">
        <w:rPr>
          <w:rFonts w:ascii="Arial" w:hAnsi="Arial" w:cs="Arial"/>
        </w:rPr>
        <w:t xml:space="preserve">– </w:t>
      </w:r>
      <w:r>
        <w:rPr>
          <w:rFonts w:ascii="Arial" w:hAnsi="Arial" w:cs="Arial"/>
        </w:rPr>
        <w:t xml:space="preserve"> </w:t>
      </w:r>
      <w:r w:rsidRPr="00CE7D42">
        <w:rPr>
          <w:rFonts w:ascii="Arial" w:hAnsi="Arial" w:cs="Arial"/>
        </w:rPr>
        <w:t xml:space="preserve">μία από    </w:t>
      </w:r>
      <w:r>
        <w:rPr>
          <w:rFonts w:ascii="Arial" w:hAnsi="Arial" w:cs="Arial"/>
        </w:rPr>
        <w:t xml:space="preserve">τις </w:t>
      </w:r>
      <w:r w:rsidRPr="00CE7D42">
        <w:rPr>
          <w:rFonts w:ascii="Arial" w:hAnsi="Arial" w:cs="Arial"/>
        </w:rPr>
        <w:t>πλουσιότερες πολιτείες των Η.Π.Α., τον Φεβρουάριο, σε 3 σημαντικούς προορισμούς –</w:t>
      </w:r>
      <w:r>
        <w:rPr>
          <w:rFonts w:ascii="Arial" w:hAnsi="Arial" w:cs="Arial"/>
        </w:rPr>
        <w:t xml:space="preserve"> </w:t>
      </w:r>
      <w:r w:rsidRPr="00CE7D42">
        <w:rPr>
          <w:rFonts w:ascii="Arial" w:hAnsi="Arial" w:cs="Arial"/>
        </w:rPr>
        <w:t xml:space="preserve">σταθμούς: </w:t>
      </w:r>
      <w:r>
        <w:rPr>
          <w:rFonts w:ascii="Arial" w:hAnsi="Arial" w:cs="Arial"/>
        </w:rPr>
        <w:t xml:space="preserve"> Σαν </w:t>
      </w:r>
      <w:r w:rsidRPr="00CE7D42">
        <w:rPr>
          <w:rFonts w:ascii="Arial" w:hAnsi="Arial" w:cs="Arial"/>
        </w:rPr>
        <w:t>Ντιέγκο, Λος Άντζελες και Σαν Φρανσίσκο</w:t>
      </w:r>
      <w:r>
        <w:rPr>
          <w:rFonts w:ascii="Arial" w:hAnsi="Arial" w:cs="Arial"/>
        </w:rPr>
        <w:t xml:space="preserve">. </w:t>
      </w:r>
    </w:p>
    <w:p w:rsidR="00CE7D42" w:rsidRDefault="00CE7D42" w:rsidP="00CE7D42">
      <w:pPr>
        <w:rPr>
          <w:rFonts w:ascii="Arial" w:hAnsi="Arial" w:cs="Arial"/>
        </w:rPr>
      </w:pPr>
    </w:p>
    <w:p w:rsidR="00CE7D42" w:rsidRDefault="00CE7D42" w:rsidP="00CE7D42">
      <w:pPr>
        <w:rPr>
          <w:rFonts w:ascii="Arial" w:hAnsi="Arial" w:cs="Arial"/>
        </w:rPr>
      </w:pPr>
    </w:p>
    <w:p w:rsidR="00CE7D42" w:rsidRDefault="00CE7D42" w:rsidP="00CE7D42">
      <w:pPr>
        <w:rPr>
          <w:rFonts w:ascii="Arial" w:hAnsi="Arial" w:cs="Arial"/>
          <w:b/>
          <w:color w:val="0070C0"/>
          <w:u w:val="single"/>
        </w:rPr>
      </w:pPr>
      <w:r w:rsidRPr="00CE7D42">
        <w:rPr>
          <w:rFonts w:ascii="Arial" w:hAnsi="Arial" w:cs="Arial"/>
          <w:b/>
          <w:color w:val="0070C0"/>
          <w:u w:val="single"/>
        </w:rPr>
        <w:t>ΤΟΥΡΙΣΤΙΚΕΣ ΕΚΘΕΣΕΙΣ Ε</w:t>
      </w:r>
      <w:r>
        <w:rPr>
          <w:rFonts w:ascii="Arial" w:hAnsi="Arial" w:cs="Arial"/>
          <w:b/>
          <w:color w:val="0070C0"/>
          <w:u w:val="single"/>
        </w:rPr>
        <w:t>Σ</w:t>
      </w:r>
      <w:r w:rsidRPr="00CE7D42">
        <w:rPr>
          <w:rFonts w:ascii="Arial" w:hAnsi="Arial" w:cs="Arial"/>
          <w:b/>
          <w:color w:val="0070C0"/>
          <w:u w:val="single"/>
        </w:rPr>
        <w:t xml:space="preserve">ΩΤΕΡΙΚΟΥ </w:t>
      </w:r>
      <w:r w:rsidR="00D5528A">
        <w:rPr>
          <w:rFonts w:ascii="Arial" w:hAnsi="Arial" w:cs="Arial"/>
          <w:b/>
          <w:color w:val="0070C0"/>
          <w:u w:val="single"/>
        </w:rPr>
        <w:t>(5)</w:t>
      </w:r>
    </w:p>
    <w:p w:rsidR="00CE7D42" w:rsidRDefault="00CE7D42" w:rsidP="00CE7D42">
      <w:pPr>
        <w:rPr>
          <w:rFonts w:ascii="Arial" w:hAnsi="Arial" w:cs="Arial"/>
          <w:b/>
          <w:color w:val="0070C0"/>
          <w:u w:val="single"/>
        </w:rPr>
      </w:pPr>
    </w:p>
    <w:p w:rsidR="00E6500F" w:rsidRPr="00255857" w:rsidRDefault="00E6500F" w:rsidP="00E6500F">
      <w:pPr>
        <w:ind w:left="142"/>
        <w:rPr>
          <w:rFonts w:ascii="Arial" w:hAnsi="Arial" w:cs="Arial"/>
          <w:sz w:val="22"/>
          <w:szCs w:val="22"/>
          <w:u w:val="single"/>
        </w:rPr>
      </w:pPr>
    </w:p>
    <w:p w:rsidR="00E6500F" w:rsidRPr="00E6500F" w:rsidRDefault="00E6500F" w:rsidP="00E6500F">
      <w:pPr>
        <w:numPr>
          <w:ilvl w:val="0"/>
          <w:numId w:val="13"/>
        </w:numPr>
        <w:suppressAutoHyphens w:val="0"/>
        <w:rPr>
          <w:rFonts w:ascii="Arial" w:hAnsi="Arial" w:cs="Arial"/>
        </w:rPr>
      </w:pPr>
      <w:r w:rsidRPr="00E6500F">
        <w:rPr>
          <w:rFonts w:ascii="Arial" w:hAnsi="Arial" w:cs="Arial"/>
          <w:b/>
          <w:color w:val="0070C0"/>
        </w:rPr>
        <w:t>35</w:t>
      </w:r>
      <w:r w:rsidRPr="00E6500F">
        <w:rPr>
          <w:rFonts w:ascii="Arial" w:hAnsi="Arial" w:cs="Arial"/>
          <w:b/>
          <w:color w:val="0070C0"/>
          <w:vertAlign w:val="superscript"/>
        </w:rPr>
        <w:t>η</w:t>
      </w:r>
      <w:r w:rsidRPr="00E6500F">
        <w:rPr>
          <w:rFonts w:ascii="Arial" w:hAnsi="Arial" w:cs="Arial"/>
          <w:b/>
          <w:color w:val="0070C0"/>
        </w:rPr>
        <w:t xml:space="preserve"> </w:t>
      </w:r>
      <w:r w:rsidRPr="00E6500F">
        <w:rPr>
          <w:rFonts w:ascii="Arial" w:hAnsi="Arial" w:cs="Arial"/>
          <w:b/>
          <w:color w:val="0070C0"/>
          <w:lang w:val="en-US"/>
        </w:rPr>
        <w:t>PHILOXENIA</w:t>
      </w:r>
      <w:r w:rsidRPr="00E6500F">
        <w:rPr>
          <w:rFonts w:ascii="Arial" w:hAnsi="Arial" w:cs="Arial"/>
          <w:b/>
          <w:color w:val="0070C0"/>
        </w:rPr>
        <w:t xml:space="preserve"> – ΘΕΣΣΑΛΟΝΙΚΗ</w:t>
      </w:r>
      <w:r>
        <w:rPr>
          <w:rFonts w:ascii="Arial" w:hAnsi="Arial" w:cs="Arial"/>
        </w:rPr>
        <w:t xml:space="preserve"> - </w:t>
      </w:r>
      <w:r w:rsidRPr="00E6500F">
        <w:rPr>
          <w:rFonts w:ascii="Arial" w:hAnsi="Arial" w:cs="Arial"/>
        </w:rPr>
        <w:t>η Διεθνής Έκθεση Τουρισμού της Θεσσαλονίκης</w:t>
      </w:r>
    </w:p>
    <w:p w:rsidR="00E6500F" w:rsidRPr="00D5528A" w:rsidRDefault="00E6500F" w:rsidP="00E6500F">
      <w:pPr>
        <w:numPr>
          <w:ilvl w:val="0"/>
          <w:numId w:val="13"/>
        </w:numPr>
        <w:suppressAutoHyphens w:val="0"/>
        <w:spacing w:before="120" w:after="120" w:line="360" w:lineRule="auto"/>
        <w:jc w:val="both"/>
        <w:rPr>
          <w:rFonts w:ascii="Arial" w:hAnsi="Arial" w:cs="Arial"/>
        </w:rPr>
      </w:pPr>
      <w:r w:rsidRPr="00D5528A">
        <w:rPr>
          <w:rFonts w:ascii="Arial" w:hAnsi="Arial" w:cs="Arial"/>
        </w:rPr>
        <w:t xml:space="preserve"> </w:t>
      </w:r>
      <w:r w:rsidRPr="00D5528A">
        <w:rPr>
          <w:rFonts w:ascii="Arial" w:hAnsi="Arial" w:cs="Arial"/>
          <w:b/>
          <w:color w:val="0070C0"/>
          <w:lang w:val="en-US"/>
        </w:rPr>
        <w:t>GREEK</w:t>
      </w:r>
      <w:r w:rsidRPr="00D5528A">
        <w:rPr>
          <w:rFonts w:ascii="Arial" w:hAnsi="Arial" w:cs="Arial"/>
          <w:b/>
          <w:color w:val="0070C0"/>
        </w:rPr>
        <w:t xml:space="preserve"> </w:t>
      </w:r>
      <w:r w:rsidRPr="00D5528A">
        <w:rPr>
          <w:rFonts w:ascii="Arial" w:hAnsi="Arial" w:cs="Arial"/>
          <w:b/>
          <w:color w:val="0070C0"/>
          <w:lang w:val="en-US"/>
        </w:rPr>
        <w:t>TRAVEL</w:t>
      </w:r>
      <w:r w:rsidRPr="00D5528A">
        <w:rPr>
          <w:rFonts w:ascii="Arial" w:hAnsi="Arial" w:cs="Arial"/>
          <w:b/>
          <w:color w:val="0070C0"/>
        </w:rPr>
        <w:t xml:space="preserve"> </w:t>
      </w:r>
      <w:r w:rsidRPr="00D5528A">
        <w:rPr>
          <w:rFonts w:ascii="Arial" w:hAnsi="Arial" w:cs="Arial"/>
          <w:b/>
          <w:color w:val="0070C0"/>
          <w:lang w:val="en-US"/>
        </w:rPr>
        <w:t>SHOW</w:t>
      </w:r>
      <w:r w:rsidRPr="00D5528A">
        <w:rPr>
          <w:rFonts w:ascii="Arial" w:hAnsi="Arial" w:cs="Arial"/>
          <w:b/>
          <w:color w:val="0070C0"/>
        </w:rPr>
        <w:t xml:space="preserve"> </w:t>
      </w:r>
      <w:r w:rsidR="00D5528A" w:rsidRPr="00D5528A">
        <w:rPr>
          <w:rFonts w:ascii="Arial" w:hAnsi="Arial" w:cs="Arial"/>
          <w:b/>
          <w:color w:val="0070C0"/>
        </w:rPr>
        <w:t>–</w:t>
      </w:r>
      <w:r w:rsidRPr="00D5528A">
        <w:rPr>
          <w:rFonts w:ascii="Arial" w:hAnsi="Arial" w:cs="Arial"/>
          <w:b/>
          <w:color w:val="0070C0"/>
        </w:rPr>
        <w:t xml:space="preserve"> </w:t>
      </w:r>
      <w:r w:rsidRPr="00D5528A">
        <w:rPr>
          <w:rFonts w:ascii="Arial" w:hAnsi="Arial" w:cs="Arial"/>
          <w:b/>
          <w:color w:val="0070C0"/>
          <w:lang w:val="en-US"/>
        </w:rPr>
        <w:t>ATHENS</w:t>
      </w:r>
      <w:r w:rsidR="00D5528A" w:rsidRPr="00D5528A">
        <w:rPr>
          <w:rFonts w:ascii="Arial" w:hAnsi="Arial" w:cs="Arial"/>
        </w:rPr>
        <w:t xml:space="preserve">- </w:t>
      </w:r>
      <w:r w:rsidR="00D5528A">
        <w:rPr>
          <w:rFonts w:ascii="Arial" w:hAnsi="Arial" w:cs="Arial"/>
        </w:rPr>
        <w:t>η</w:t>
      </w:r>
      <w:r w:rsidR="00D5528A" w:rsidRPr="00D5528A">
        <w:rPr>
          <w:rFonts w:ascii="Arial" w:hAnsi="Arial" w:cs="Arial"/>
        </w:rPr>
        <w:t xml:space="preserve"> </w:t>
      </w:r>
      <w:r w:rsidR="00D5528A">
        <w:rPr>
          <w:rFonts w:ascii="Arial" w:hAnsi="Arial" w:cs="Arial"/>
          <w:lang w:val="en-US"/>
        </w:rPr>
        <w:t>HELEXPO</w:t>
      </w:r>
      <w:r w:rsidR="00D5528A" w:rsidRPr="00D5528A">
        <w:rPr>
          <w:rFonts w:ascii="Arial" w:hAnsi="Arial" w:cs="Arial"/>
        </w:rPr>
        <w:t xml:space="preserve"> </w:t>
      </w:r>
      <w:r w:rsidR="00D5528A">
        <w:rPr>
          <w:rFonts w:ascii="Arial" w:hAnsi="Arial" w:cs="Arial"/>
        </w:rPr>
        <w:t>¨κατεβαίνει</w:t>
      </w:r>
      <w:r w:rsidR="00D5528A" w:rsidRPr="00D5528A">
        <w:rPr>
          <w:rFonts w:ascii="Arial" w:hAnsi="Arial" w:cs="Arial"/>
        </w:rPr>
        <w:t>¨</w:t>
      </w:r>
      <w:r w:rsidR="00D5528A">
        <w:rPr>
          <w:rFonts w:ascii="Arial" w:hAnsi="Arial" w:cs="Arial"/>
        </w:rPr>
        <w:t xml:space="preserve"> στην</w:t>
      </w:r>
      <w:r w:rsidR="00D5528A" w:rsidRPr="00D5528A">
        <w:rPr>
          <w:rFonts w:ascii="Arial" w:hAnsi="Arial" w:cs="Arial"/>
        </w:rPr>
        <w:t xml:space="preserve"> </w:t>
      </w:r>
      <w:r w:rsidR="00D5528A">
        <w:rPr>
          <w:rFonts w:ascii="Arial" w:hAnsi="Arial" w:cs="Arial"/>
        </w:rPr>
        <w:t xml:space="preserve">Αθήνα και διοργανώνει την αντίστοιχη έκθεση της </w:t>
      </w:r>
      <w:r w:rsidR="00D5528A">
        <w:rPr>
          <w:rFonts w:ascii="Arial" w:hAnsi="Arial" w:cs="Arial"/>
          <w:lang w:val="en-US"/>
        </w:rPr>
        <w:t>Philoxenia</w:t>
      </w:r>
      <w:r w:rsidR="00D5528A" w:rsidRPr="00D5528A">
        <w:rPr>
          <w:rFonts w:ascii="Arial" w:hAnsi="Arial" w:cs="Arial"/>
        </w:rPr>
        <w:t xml:space="preserve"> </w:t>
      </w:r>
      <w:r w:rsidR="00D5528A">
        <w:rPr>
          <w:rFonts w:ascii="Arial" w:hAnsi="Arial" w:cs="Arial"/>
        </w:rPr>
        <w:t xml:space="preserve">με διαφορετικούς </w:t>
      </w:r>
      <w:r w:rsidR="00D5528A">
        <w:rPr>
          <w:rFonts w:ascii="Arial" w:hAnsi="Arial" w:cs="Arial"/>
          <w:lang w:val="en-US"/>
        </w:rPr>
        <w:t>hosted</w:t>
      </w:r>
      <w:r w:rsidR="00D5528A" w:rsidRPr="00D5528A">
        <w:rPr>
          <w:rFonts w:ascii="Arial" w:hAnsi="Arial" w:cs="Arial"/>
        </w:rPr>
        <w:t xml:space="preserve"> </w:t>
      </w:r>
      <w:r w:rsidR="00D5528A">
        <w:rPr>
          <w:rFonts w:ascii="Arial" w:hAnsi="Arial" w:cs="Arial"/>
          <w:lang w:val="en-US"/>
        </w:rPr>
        <w:t>byers</w:t>
      </w:r>
      <w:r w:rsidR="00D5528A" w:rsidRPr="00D5528A">
        <w:rPr>
          <w:rFonts w:ascii="Arial" w:hAnsi="Arial" w:cs="Arial"/>
        </w:rPr>
        <w:t xml:space="preserve"> </w:t>
      </w:r>
    </w:p>
    <w:p w:rsidR="00E6500F" w:rsidRPr="00D5528A" w:rsidRDefault="00E6500F" w:rsidP="00E6500F">
      <w:pPr>
        <w:numPr>
          <w:ilvl w:val="0"/>
          <w:numId w:val="13"/>
        </w:numPr>
        <w:suppressAutoHyphens w:val="0"/>
        <w:spacing w:before="120" w:after="120" w:line="360" w:lineRule="auto"/>
        <w:jc w:val="both"/>
        <w:rPr>
          <w:rFonts w:ascii="Arial" w:hAnsi="Arial" w:cs="Arial"/>
        </w:rPr>
      </w:pPr>
      <w:r w:rsidRPr="00D5528A">
        <w:rPr>
          <w:rFonts w:ascii="Arial" w:hAnsi="Arial" w:cs="Arial"/>
          <w:b/>
          <w:color w:val="0070C0"/>
        </w:rPr>
        <w:t>6</w:t>
      </w:r>
      <w:r w:rsidRPr="00D5528A">
        <w:rPr>
          <w:rFonts w:ascii="Arial" w:hAnsi="Arial" w:cs="Arial"/>
          <w:b/>
          <w:color w:val="0070C0"/>
          <w:vertAlign w:val="superscript"/>
        </w:rPr>
        <w:t>η</w:t>
      </w:r>
      <w:r w:rsidRPr="00D5528A">
        <w:rPr>
          <w:rFonts w:ascii="Arial" w:hAnsi="Arial" w:cs="Arial"/>
          <w:b/>
          <w:color w:val="0070C0"/>
        </w:rPr>
        <w:t xml:space="preserve"> </w:t>
      </w:r>
      <w:r w:rsidRPr="00D5528A">
        <w:rPr>
          <w:rFonts w:ascii="Arial" w:hAnsi="Arial" w:cs="Arial"/>
          <w:b/>
          <w:color w:val="0070C0"/>
          <w:lang w:val="en-US"/>
        </w:rPr>
        <w:t>ATHENS</w:t>
      </w:r>
      <w:r w:rsidRPr="00D5528A">
        <w:rPr>
          <w:rFonts w:ascii="Arial" w:hAnsi="Arial" w:cs="Arial"/>
          <w:b/>
          <w:color w:val="0070C0"/>
        </w:rPr>
        <w:t xml:space="preserve"> </w:t>
      </w:r>
      <w:r w:rsidRPr="00D5528A">
        <w:rPr>
          <w:rFonts w:ascii="Arial" w:hAnsi="Arial" w:cs="Arial"/>
          <w:b/>
          <w:color w:val="0070C0"/>
          <w:lang w:val="en-US"/>
        </w:rPr>
        <w:t>INTERNATIONAL</w:t>
      </w:r>
      <w:r w:rsidRPr="00D5528A">
        <w:rPr>
          <w:rFonts w:ascii="Arial" w:hAnsi="Arial" w:cs="Arial"/>
          <w:b/>
          <w:color w:val="0070C0"/>
        </w:rPr>
        <w:t xml:space="preserve"> </w:t>
      </w:r>
      <w:r w:rsidRPr="00D5528A">
        <w:rPr>
          <w:rFonts w:ascii="Arial" w:hAnsi="Arial" w:cs="Arial"/>
          <w:b/>
          <w:color w:val="0070C0"/>
          <w:lang w:val="en-US"/>
        </w:rPr>
        <w:t>EXPO</w:t>
      </w:r>
      <w:r w:rsidRPr="00D5528A">
        <w:rPr>
          <w:rFonts w:ascii="Arial" w:hAnsi="Arial" w:cs="Arial"/>
          <w:b/>
          <w:color w:val="0070C0"/>
        </w:rPr>
        <w:t xml:space="preserve"> </w:t>
      </w:r>
      <w:r w:rsidR="00D5528A" w:rsidRPr="00D5528A">
        <w:rPr>
          <w:rFonts w:ascii="Arial" w:hAnsi="Arial" w:cs="Arial"/>
          <w:b/>
          <w:color w:val="0070C0"/>
        </w:rPr>
        <w:t>–</w:t>
      </w:r>
      <w:r w:rsidRPr="00D5528A">
        <w:rPr>
          <w:rFonts w:ascii="Arial" w:hAnsi="Arial" w:cs="Arial"/>
          <w:b/>
          <w:color w:val="0070C0"/>
        </w:rPr>
        <w:t xml:space="preserve"> </w:t>
      </w:r>
      <w:r w:rsidRPr="00D5528A">
        <w:rPr>
          <w:rFonts w:ascii="Arial" w:hAnsi="Arial" w:cs="Arial"/>
          <w:b/>
          <w:color w:val="0070C0"/>
          <w:lang w:val="en-US"/>
        </w:rPr>
        <w:t>ATHENS</w:t>
      </w:r>
      <w:r w:rsidR="00D5528A" w:rsidRPr="00D5528A">
        <w:rPr>
          <w:rFonts w:ascii="Arial" w:hAnsi="Arial" w:cs="Arial"/>
          <w:b/>
          <w:color w:val="0070C0"/>
        </w:rPr>
        <w:t xml:space="preserve"> </w:t>
      </w:r>
      <w:r w:rsidR="00D5528A" w:rsidRPr="00D5528A">
        <w:rPr>
          <w:rFonts w:ascii="Arial" w:hAnsi="Arial" w:cs="Arial"/>
        </w:rPr>
        <w:t xml:space="preserve">– η μεγαλύτερη τουριστική έκθεση κοινού της πρωτεύουσας </w:t>
      </w:r>
    </w:p>
    <w:p w:rsidR="00E6500F" w:rsidRPr="00D5528A" w:rsidRDefault="00E6500F" w:rsidP="00E6500F">
      <w:pPr>
        <w:numPr>
          <w:ilvl w:val="0"/>
          <w:numId w:val="13"/>
        </w:numPr>
        <w:suppressAutoHyphens w:val="0"/>
        <w:spacing w:before="120" w:after="120" w:line="360" w:lineRule="auto"/>
        <w:jc w:val="both"/>
        <w:rPr>
          <w:rFonts w:ascii="Arial" w:hAnsi="Arial" w:cs="Arial"/>
        </w:rPr>
      </w:pPr>
      <w:r w:rsidRPr="00D5528A">
        <w:rPr>
          <w:rFonts w:ascii="Arial" w:hAnsi="Arial" w:cs="Arial"/>
          <w:b/>
          <w:color w:val="0070C0"/>
          <w:lang w:val="en-US"/>
        </w:rPr>
        <w:t>ALTERNATIVE</w:t>
      </w:r>
      <w:r w:rsidRPr="00D5528A">
        <w:rPr>
          <w:rFonts w:ascii="Arial" w:hAnsi="Arial" w:cs="Arial"/>
          <w:b/>
          <w:color w:val="0070C0"/>
        </w:rPr>
        <w:t xml:space="preserve"> </w:t>
      </w:r>
      <w:r w:rsidRPr="00D5528A">
        <w:rPr>
          <w:rFonts w:ascii="Arial" w:hAnsi="Arial" w:cs="Arial"/>
          <w:b/>
          <w:color w:val="0070C0"/>
          <w:lang w:val="en-US"/>
        </w:rPr>
        <w:t>TOURISM</w:t>
      </w:r>
      <w:r w:rsidRPr="00D5528A">
        <w:rPr>
          <w:rFonts w:ascii="Arial" w:hAnsi="Arial" w:cs="Arial"/>
          <w:b/>
          <w:color w:val="0070C0"/>
        </w:rPr>
        <w:t xml:space="preserve"> – </w:t>
      </w:r>
      <w:r w:rsidRPr="00D5528A">
        <w:rPr>
          <w:rFonts w:ascii="Arial" w:hAnsi="Arial" w:cs="Arial"/>
          <w:b/>
          <w:color w:val="0070C0"/>
          <w:lang w:val="en-US"/>
        </w:rPr>
        <w:t>ATHENS</w:t>
      </w:r>
      <w:r w:rsidRPr="00D5528A">
        <w:rPr>
          <w:rFonts w:ascii="Arial" w:hAnsi="Arial" w:cs="Arial"/>
          <w:b/>
          <w:color w:val="0070C0"/>
        </w:rPr>
        <w:t xml:space="preserve"> </w:t>
      </w:r>
      <w:r w:rsidR="00D5528A" w:rsidRPr="00D5528A">
        <w:rPr>
          <w:rFonts w:ascii="Arial" w:hAnsi="Arial" w:cs="Arial"/>
        </w:rPr>
        <w:t xml:space="preserve">– </w:t>
      </w:r>
      <w:r w:rsidR="00D5528A">
        <w:rPr>
          <w:rFonts w:ascii="Arial" w:hAnsi="Arial" w:cs="Arial"/>
        </w:rPr>
        <w:t>για</w:t>
      </w:r>
      <w:r w:rsidR="00D5528A" w:rsidRPr="00D5528A">
        <w:rPr>
          <w:rFonts w:ascii="Arial" w:hAnsi="Arial" w:cs="Arial"/>
        </w:rPr>
        <w:t xml:space="preserve"> </w:t>
      </w:r>
      <w:r w:rsidR="00D5528A">
        <w:rPr>
          <w:rFonts w:ascii="Arial" w:hAnsi="Arial" w:cs="Arial"/>
        </w:rPr>
        <w:t>πρώτη</w:t>
      </w:r>
      <w:r w:rsidR="00D5528A" w:rsidRPr="00D5528A">
        <w:rPr>
          <w:rFonts w:ascii="Arial" w:hAnsi="Arial" w:cs="Arial"/>
        </w:rPr>
        <w:t xml:space="preserve"> </w:t>
      </w:r>
      <w:r w:rsidR="00D5528A">
        <w:rPr>
          <w:rFonts w:ascii="Arial" w:hAnsi="Arial" w:cs="Arial"/>
        </w:rPr>
        <w:t xml:space="preserve">φορά στην Αθήνα γίνεται θεματική έκθεση εναλλακτικού τουρισμού </w:t>
      </w:r>
    </w:p>
    <w:p w:rsidR="00E6500F" w:rsidRPr="00D5528A" w:rsidRDefault="00E6500F" w:rsidP="00E6500F">
      <w:pPr>
        <w:pStyle w:val="Web"/>
        <w:numPr>
          <w:ilvl w:val="0"/>
          <w:numId w:val="13"/>
        </w:numPr>
        <w:spacing w:before="119" w:beforeAutospacing="0" w:after="119" w:afterAutospacing="0" w:line="360" w:lineRule="auto"/>
        <w:rPr>
          <w:rFonts w:ascii="Arial" w:hAnsi="Arial" w:cs="Arial"/>
        </w:rPr>
      </w:pPr>
      <w:r w:rsidRPr="00D5528A">
        <w:rPr>
          <w:rFonts w:ascii="Arial" w:hAnsi="Arial" w:cs="Arial"/>
          <w:b/>
          <w:color w:val="0070C0"/>
          <w:lang w:val="en-GB"/>
        </w:rPr>
        <w:t>POSIDONIA</w:t>
      </w:r>
      <w:r w:rsidRPr="00D5528A">
        <w:rPr>
          <w:rFonts w:ascii="Arial" w:hAnsi="Arial" w:cs="Arial"/>
          <w:b/>
          <w:color w:val="0070C0"/>
        </w:rPr>
        <w:t xml:space="preserve"> </w:t>
      </w:r>
      <w:r w:rsidRPr="00D5528A">
        <w:rPr>
          <w:rFonts w:ascii="Arial" w:hAnsi="Arial" w:cs="Arial"/>
          <w:b/>
          <w:color w:val="0070C0"/>
          <w:lang w:val="en-GB"/>
        </w:rPr>
        <w:t>SEA</w:t>
      </w:r>
      <w:r w:rsidRPr="00D5528A">
        <w:rPr>
          <w:rFonts w:ascii="Arial" w:hAnsi="Arial" w:cs="Arial"/>
          <w:b/>
          <w:color w:val="0070C0"/>
        </w:rPr>
        <w:t xml:space="preserve"> </w:t>
      </w:r>
      <w:r w:rsidRPr="00D5528A">
        <w:rPr>
          <w:rFonts w:ascii="Arial" w:hAnsi="Arial" w:cs="Arial"/>
          <w:b/>
          <w:color w:val="0070C0"/>
          <w:lang w:val="en-GB"/>
        </w:rPr>
        <w:t>TOURISM</w:t>
      </w:r>
      <w:r w:rsidRPr="00D5528A">
        <w:rPr>
          <w:rFonts w:ascii="Arial" w:hAnsi="Arial" w:cs="Arial"/>
          <w:b/>
          <w:color w:val="0070C0"/>
        </w:rPr>
        <w:t xml:space="preserve"> </w:t>
      </w:r>
      <w:r w:rsidRPr="00D5528A">
        <w:rPr>
          <w:rFonts w:ascii="Arial" w:hAnsi="Arial" w:cs="Arial"/>
          <w:b/>
          <w:color w:val="0070C0"/>
          <w:lang w:val="en-GB"/>
        </w:rPr>
        <w:t>FORUM</w:t>
      </w:r>
      <w:r w:rsidRPr="00D5528A">
        <w:rPr>
          <w:rFonts w:ascii="Arial" w:hAnsi="Arial" w:cs="Arial"/>
          <w:b/>
          <w:color w:val="0070C0"/>
        </w:rPr>
        <w:t xml:space="preserve"> – </w:t>
      </w:r>
      <w:r w:rsidRPr="00D5528A">
        <w:rPr>
          <w:rFonts w:ascii="Arial" w:hAnsi="Arial" w:cs="Arial"/>
          <w:b/>
          <w:color w:val="0070C0"/>
          <w:lang w:val="en-GB"/>
        </w:rPr>
        <w:t>ATHENS</w:t>
      </w:r>
      <w:r w:rsidRPr="00D5528A">
        <w:rPr>
          <w:rFonts w:ascii="Arial" w:hAnsi="Arial" w:cs="Arial"/>
        </w:rPr>
        <w:t xml:space="preserve"> </w:t>
      </w:r>
      <w:r w:rsidR="00D5528A" w:rsidRPr="00D5528A">
        <w:rPr>
          <w:rFonts w:ascii="Arial" w:hAnsi="Arial" w:cs="Arial"/>
        </w:rPr>
        <w:t xml:space="preserve">– </w:t>
      </w:r>
      <w:r w:rsidR="00D5528A">
        <w:rPr>
          <w:rFonts w:ascii="Arial" w:hAnsi="Arial" w:cs="Arial"/>
        </w:rPr>
        <w:t>Μαζί με τον οργανισμό Λιμένος Βόλου θα δώσουμε ισχυρή παρουσία στην έκθεση .</w:t>
      </w:r>
    </w:p>
    <w:p w:rsidR="00CE7D42" w:rsidRDefault="00CE7D42" w:rsidP="00CE7D42">
      <w:pPr>
        <w:rPr>
          <w:rFonts w:ascii="Arial" w:hAnsi="Arial" w:cs="Arial"/>
        </w:rPr>
      </w:pPr>
    </w:p>
    <w:p w:rsidR="00CE4386" w:rsidRPr="00E03BCE" w:rsidRDefault="00A1562B" w:rsidP="00CE7D42">
      <w:pPr>
        <w:rPr>
          <w:rFonts w:ascii="Arial" w:hAnsi="Arial" w:cs="Arial"/>
          <w:color w:val="0070C0"/>
        </w:rPr>
      </w:pPr>
      <w:r w:rsidRPr="00E03BCE">
        <w:rPr>
          <w:rFonts w:ascii="Arial" w:hAnsi="Arial" w:cs="Arial"/>
          <w:color w:val="0070C0"/>
        </w:rPr>
        <w:t xml:space="preserve">Για το 2019 θα συμμετέχουμε σε  εμπορικές εκθέσεις με τα 4 Επιμελητήρια της Περιφέρειας , με σκοπό την εξωστρέφεια των θεσσαλικών επιχειρήσεων </w:t>
      </w:r>
      <w:r w:rsidR="00356A8A" w:rsidRPr="00E03BCE">
        <w:rPr>
          <w:rFonts w:ascii="Arial" w:hAnsi="Arial" w:cs="Arial"/>
          <w:color w:val="0070C0"/>
        </w:rPr>
        <w:t>και το προγραμμα θα παρουσιαστει με ξεχωριστό θέμα .</w:t>
      </w:r>
    </w:p>
    <w:p w:rsidR="00CE4386" w:rsidRPr="00D5528A" w:rsidRDefault="00CE4386" w:rsidP="00CE7D42">
      <w:pPr>
        <w:rPr>
          <w:rFonts w:ascii="Arial" w:hAnsi="Arial" w:cs="Arial"/>
        </w:rPr>
      </w:pPr>
    </w:p>
    <w:p w:rsidR="00523C08" w:rsidRPr="00D5528A" w:rsidRDefault="00523C08" w:rsidP="00CE7D42">
      <w:pPr>
        <w:rPr>
          <w:rFonts w:ascii="Arial" w:hAnsi="Arial" w:cs="Arial"/>
        </w:rPr>
      </w:pPr>
    </w:p>
    <w:p w:rsidR="00523C08" w:rsidRPr="00861FAF" w:rsidRDefault="00861FAF" w:rsidP="00523C08">
      <w:pPr>
        <w:rPr>
          <w:rFonts w:ascii="Arial" w:hAnsi="Arial" w:cs="Arial"/>
          <w:b/>
          <w:color w:val="00B0F0"/>
          <w:sz w:val="40"/>
          <w:szCs w:val="40"/>
        </w:rPr>
      </w:pPr>
      <w:r w:rsidRPr="00861FAF">
        <w:rPr>
          <w:rFonts w:ascii="Arial" w:hAnsi="Arial" w:cs="Arial"/>
          <w:b/>
          <w:color w:val="00B0F0"/>
          <w:sz w:val="40"/>
          <w:szCs w:val="40"/>
        </w:rPr>
        <w:t xml:space="preserve">ΛΟΙΠΕΣ ΔΡΑΣΕΙΣ ΓΙΑ ΤΟ 2019 </w:t>
      </w:r>
    </w:p>
    <w:p w:rsidR="00523C08" w:rsidRPr="0033052F" w:rsidRDefault="00523C08" w:rsidP="00523C08">
      <w:pPr>
        <w:rPr>
          <w:rFonts w:ascii="Arial" w:hAnsi="Arial" w:cs="Arial"/>
          <w:sz w:val="20"/>
          <w:szCs w:val="20"/>
        </w:rPr>
      </w:pP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Δημιουργία ενός θεματικού τουριστικού οδηγού (έντυπο)</w:t>
      </w:r>
      <w:r w:rsidR="00861FAF">
        <w:rPr>
          <w:rFonts w:ascii="Arial" w:hAnsi="Arial" w:cs="Arial"/>
          <w:sz w:val="24"/>
          <w:szCs w:val="24"/>
        </w:rPr>
        <w:t xml:space="preserve">.Ένας πλήρης οδηγός για τις </w:t>
      </w:r>
      <w:r w:rsidR="002F57A2">
        <w:rPr>
          <w:rFonts w:ascii="Arial" w:hAnsi="Arial" w:cs="Arial"/>
          <w:sz w:val="24"/>
          <w:szCs w:val="24"/>
        </w:rPr>
        <w:t>5</w:t>
      </w:r>
      <w:r w:rsidR="00861FAF">
        <w:rPr>
          <w:rFonts w:ascii="Arial" w:hAnsi="Arial" w:cs="Arial"/>
          <w:sz w:val="24"/>
          <w:szCs w:val="24"/>
        </w:rPr>
        <w:t xml:space="preserve"> ΠΕ</w:t>
      </w:r>
      <w:r w:rsidR="002F57A2">
        <w:rPr>
          <w:rFonts w:ascii="Arial" w:hAnsi="Arial" w:cs="Arial"/>
          <w:sz w:val="24"/>
          <w:szCs w:val="24"/>
        </w:rPr>
        <w:t xml:space="preserve">(Τρίκαλα, Λάρισα, Καρδίτσα , Μαγνησία και Σποράδες) </w:t>
      </w:r>
      <w:r w:rsidR="00861FAF">
        <w:rPr>
          <w:rFonts w:ascii="Arial" w:hAnsi="Arial" w:cs="Arial"/>
          <w:sz w:val="24"/>
          <w:szCs w:val="24"/>
        </w:rPr>
        <w:t xml:space="preserve"> , όπου ο επισκέπτης θα μπορεί να βρει , που θα περιηγηθεί , που θα διαμείνει και ότι θα πρέπει να δει και να γευτεί στην περιοχή για να έχει μια ολοκληρωμένη εικόνα του προορισμού .</w:t>
      </w:r>
      <w:r w:rsidRPr="00523C08">
        <w:rPr>
          <w:rFonts w:ascii="Arial" w:hAnsi="Arial" w:cs="Arial"/>
          <w:sz w:val="24"/>
          <w:szCs w:val="24"/>
        </w:rPr>
        <w:t xml:space="preserve">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lang w:val="en-US"/>
        </w:rPr>
        <w:t>Usb</w:t>
      </w:r>
      <w:r w:rsidRPr="00523C08">
        <w:rPr>
          <w:rFonts w:ascii="Arial" w:hAnsi="Arial" w:cs="Arial"/>
          <w:sz w:val="24"/>
          <w:szCs w:val="24"/>
        </w:rPr>
        <w:t xml:space="preserve"> </w:t>
      </w:r>
      <w:r w:rsidRPr="00523C08">
        <w:rPr>
          <w:rFonts w:ascii="Arial" w:hAnsi="Arial" w:cs="Arial"/>
          <w:sz w:val="24"/>
          <w:szCs w:val="24"/>
          <w:lang w:val="en-US"/>
        </w:rPr>
        <w:t>Card</w:t>
      </w:r>
      <w:r w:rsidRPr="00523C08">
        <w:rPr>
          <w:rFonts w:ascii="Arial" w:hAnsi="Arial" w:cs="Arial"/>
          <w:sz w:val="24"/>
          <w:szCs w:val="24"/>
        </w:rPr>
        <w:t xml:space="preserve"> όπου θα αποθηκευθούν </w:t>
      </w:r>
      <w:r w:rsidRPr="00523C08">
        <w:rPr>
          <w:rFonts w:ascii="Arial" w:hAnsi="Arial" w:cs="Arial"/>
          <w:sz w:val="24"/>
          <w:szCs w:val="24"/>
          <w:lang w:val="en-US"/>
        </w:rPr>
        <w:t>photos</w:t>
      </w:r>
      <w:r w:rsidRPr="00523C08">
        <w:rPr>
          <w:rFonts w:ascii="Arial" w:hAnsi="Arial" w:cs="Arial"/>
          <w:sz w:val="24"/>
          <w:szCs w:val="24"/>
        </w:rPr>
        <w:t>-</w:t>
      </w:r>
      <w:r w:rsidRPr="00523C08">
        <w:rPr>
          <w:rFonts w:ascii="Arial" w:hAnsi="Arial" w:cs="Arial"/>
          <w:sz w:val="24"/>
          <w:szCs w:val="24"/>
          <w:lang w:val="en-US"/>
        </w:rPr>
        <w:t>videos</w:t>
      </w:r>
      <w:r w:rsidRPr="00523C08">
        <w:rPr>
          <w:rFonts w:ascii="Arial" w:hAnsi="Arial" w:cs="Arial"/>
          <w:sz w:val="24"/>
          <w:szCs w:val="24"/>
        </w:rPr>
        <w:t xml:space="preserve">-χρήσιμες πληροφορίες </w:t>
      </w:r>
      <w:r w:rsidR="00861FAF">
        <w:rPr>
          <w:rFonts w:ascii="Arial" w:hAnsi="Arial" w:cs="Arial"/>
          <w:sz w:val="24"/>
          <w:szCs w:val="24"/>
        </w:rPr>
        <w:t>.Σε μέγεθος πιστωτικής κάρτας θα περιέχει όλα τα στοιχεία του</w:t>
      </w:r>
      <w:r w:rsidR="00356A8A">
        <w:rPr>
          <w:rFonts w:ascii="Arial" w:hAnsi="Arial" w:cs="Arial"/>
          <w:sz w:val="24"/>
          <w:szCs w:val="24"/>
        </w:rPr>
        <w:t xml:space="preserve"> τουριστικού οδηγού σε ηλεκτρονική μορφή </w:t>
      </w:r>
      <w:r w:rsidR="00861FAF">
        <w:rPr>
          <w:rFonts w:ascii="Arial" w:hAnsi="Arial" w:cs="Arial"/>
          <w:sz w:val="24"/>
          <w:szCs w:val="24"/>
        </w:rPr>
        <w:t xml:space="preserve">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lang w:val="en-US"/>
        </w:rPr>
        <w:t>Fam</w:t>
      </w:r>
      <w:r w:rsidRPr="00861FAF">
        <w:rPr>
          <w:rFonts w:ascii="Arial" w:hAnsi="Arial" w:cs="Arial"/>
          <w:sz w:val="24"/>
          <w:szCs w:val="24"/>
        </w:rPr>
        <w:t xml:space="preserve"> </w:t>
      </w:r>
      <w:r w:rsidRPr="00523C08">
        <w:rPr>
          <w:rFonts w:ascii="Arial" w:hAnsi="Arial" w:cs="Arial"/>
          <w:sz w:val="24"/>
          <w:szCs w:val="24"/>
          <w:lang w:val="en-US"/>
        </w:rPr>
        <w:t>trips</w:t>
      </w:r>
      <w:r w:rsidRPr="00861FAF">
        <w:rPr>
          <w:rFonts w:ascii="Arial" w:hAnsi="Arial" w:cs="Arial"/>
          <w:sz w:val="24"/>
          <w:szCs w:val="24"/>
        </w:rPr>
        <w:t xml:space="preserve"> </w:t>
      </w:r>
      <w:r w:rsidRPr="00523C08">
        <w:rPr>
          <w:rFonts w:ascii="Arial" w:hAnsi="Arial" w:cs="Arial"/>
          <w:sz w:val="24"/>
          <w:szCs w:val="24"/>
        </w:rPr>
        <w:t xml:space="preserve">– </w:t>
      </w:r>
      <w:r w:rsidRPr="00523C08">
        <w:rPr>
          <w:rFonts w:ascii="Arial" w:hAnsi="Arial" w:cs="Arial"/>
          <w:sz w:val="24"/>
          <w:szCs w:val="24"/>
          <w:lang w:val="en-US"/>
        </w:rPr>
        <w:t>Press</w:t>
      </w:r>
      <w:r w:rsidRPr="00861FAF">
        <w:rPr>
          <w:rFonts w:ascii="Arial" w:hAnsi="Arial" w:cs="Arial"/>
          <w:sz w:val="24"/>
          <w:szCs w:val="24"/>
        </w:rPr>
        <w:t xml:space="preserve"> </w:t>
      </w:r>
      <w:r w:rsidRPr="00523C08">
        <w:rPr>
          <w:rFonts w:ascii="Arial" w:hAnsi="Arial" w:cs="Arial"/>
          <w:sz w:val="24"/>
          <w:szCs w:val="24"/>
          <w:lang w:val="en-US"/>
        </w:rPr>
        <w:t>trips</w:t>
      </w:r>
      <w:r w:rsidRPr="00861FAF">
        <w:rPr>
          <w:rFonts w:ascii="Arial" w:hAnsi="Arial" w:cs="Arial"/>
          <w:sz w:val="24"/>
          <w:szCs w:val="24"/>
        </w:rPr>
        <w:t xml:space="preserve"> </w:t>
      </w:r>
      <w:r w:rsidR="00861FAF">
        <w:rPr>
          <w:rFonts w:ascii="Arial" w:hAnsi="Arial" w:cs="Arial"/>
          <w:sz w:val="24"/>
          <w:szCs w:val="24"/>
        </w:rPr>
        <w:t>. Συνεχίζουμε στοχευμένα να καλούμε ή να αποδεχόμαστε προσκλήσεις από πράκτορες ή από δημοσιογράφους ανάλογα με το πόσο γνωστό και πόσο θεματικό είναι το μέσο που εκπροσωπούν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Πρόγραμμα συνεργασίας με αεροπορικές εταιρίες για το αεροδρόμιο Ν. Αγχιάλου</w:t>
      </w:r>
      <w:r w:rsidR="002F57A2">
        <w:rPr>
          <w:rFonts w:ascii="Arial" w:hAnsi="Arial" w:cs="Arial"/>
          <w:sz w:val="24"/>
          <w:szCs w:val="24"/>
        </w:rPr>
        <w:t xml:space="preserve"> και Σκιάθου </w:t>
      </w:r>
      <w:r w:rsidR="00861FAF">
        <w:rPr>
          <w:rFonts w:ascii="Arial" w:hAnsi="Arial" w:cs="Arial"/>
          <w:sz w:val="24"/>
          <w:szCs w:val="24"/>
        </w:rPr>
        <w:t>. Σε συνεργασία με την Ένωση Ξενοδόχων Μαγνησίας καταρτίζουμε από τώρα πρόγραμμα επαφών με αεροπορικές εταιρείες για να συνεχισθεί η ανοδική πορεία των αεροδρομίων σε αφίξεις από το εξωτερ</w:t>
      </w:r>
      <w:r w:rsidR="000A058E">
        <w:rPr>
          <w:rFonts w:ascii="Arial" w:hAnsi="Arial" w:cs="Arial"/>
          <w:sz w:val="24"/>
          <w:szCs w:val="24"/>
        </w:rPr>
        <w:t>ικό .Παράλληλα πιέζουμε για το άνοιγμα πτήσεων από Ελ Βενιζέλος ώστε να είναι πιο εύκολη η πρόσβαση επισκεπτών που φθάνουν στην Αθήνα προς τη Θεσσαλία .</w:t>
      </w:r>
      <w:r w:rsidR="00861FAF">
        <w:rPr>
          <w:rFonts w:ascii="Arial" w:hAnsi="Arial" w:cs="Arial"/>
          <w:sz w:val="24"/>
          <w:szCs w:val="24"/>
        </w:rPr>
        <w:t xml:space="preserve">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lang w:val="en-US"/>
        </w:rPr>
        <w:t>Event</w:t>
      </w:r>
      <w:r w:rsidRPr="00523C08">
        <w:rPr>
          <w:rFonts w:ascii="Arial" w:hAnsi="Arial" w:cs="Arial"/>
          <w:sz w:val="24"/>
          <w:szCs w:val="24"/>
        </w:rPr>
        <w:t xml:space="preserve"> θεσσαλικής φιλοξενίας στο αεροδρόμιο Ελ. Βενιζέλος </w:t>
      </w:r>
      <w:r w:rsidR="000A058E">
        <w:rPr>
          <w:rFonts w:ascii="Arial" w:hAnsi="Arial" w:cs="Arial"/>
          <w:sz w:val="24"/>
          <w:szCs w:val="24"/>
        </w:rPr>
        <w:t xml:space="preserve">.Αρχές της τουριστικής περιόδου μια εβδομάδα θεσσαλικής φιλοξενίας στις αφίξεις του Ελ. Βενιζέλος με κέρασμα , παραδοσιακά δρώμενα , παρουσίαση των προορισμών της Θεσσαλίας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 xml:space="preserve">Οργάνωση </w:t>
      </w:r>
      <w:r w:rsidRPr="00523C08">
        <w:rPr>
          <w:rFonts w:ascii="Arial" w:hAnsi="Arial" w:cs="Arial"/>
          <w:sz w:val="24"/>
          <w:szCs w:val="24"/>
          <w:lang w:val="en-US"/>
        </w:rPr>
        <w:t>roadshows</w:t>
      </w:r>
      <w:r w:rsidRPr="00523C08">
        <w:rPr>
          <w:rFonts w:ascii="Arial" w:hAnsi="Arial" w:cs="Arial"/>
          <w:sz w:val="24"/>
          <w:szCs w:val="24"/>
        </w:rPr>
        <w:t xml:space="preserve"> για την προβολή προορισμών σε </w:t>
      </w:r>
      <w:r w:rsidR="000A058E" w:rsidRPr="00523C08">
        <w:rPr>
          <w:rFonts w:ascii="Arial" w:hAnsi="Arial" w:cs="Arial"/>
          <w:sz w:val="24"/>
          <w:szCs w:val="24"/>
        </w:rPr>
        <w:t>ευρωπαϊκές</w:t>
      </w:r>
      <w:r w:rsidRPr="00523C08">
        <w:rPr>
          <w:rFonts w:ascii="Arial" w:hAnsi="Arial" w:cs="Arial"/>
          <w:sz w:val="24"/>
          <w:szCs w:val="24"/>
        </w:rPr>
        <w:t xml:space="preserve"> πρωτεύουσες </w:t>
      </w:r>
      <w:r w:rsidR="000A058E">
        <w:rPr>
          <w:rFonts w:ascii="Arial" w:hAnsi="Arial" w:cs="Arial"/>
          <w:sz w:val="24"/>
          <w:szCs w:val="24"/>
        </w:rPr>
        <w:t xml:space="preserve">. Προβολή της Θεσσαλίας στις ευρωπαϊκές πρωτεύουσες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 xml:space="preserve">Φιλοξενία τουριστικών άρθρων και προβολή προορισμών σε περιοδικά </w:t>
      </w:r>
    </w:p>
    <w:p w:rsidR="00523C08" w:rsidRPr="00E0103E" w:rsidRDefault="00523C08" w:rsidP="00523C08">
      <w:pPr>
        <w:pStyle w:val="a4"/>
        <w:numPr>
          <w:ilvl w:val="0"/>
          <w:numId w:val="14"/>
        </w:numPr>
        <w:rPr>
          <w:rFonts w:ascii="Arial" w:hAnsi="Arial" w:cs="Arial"/>
          <w:sz w:val="24"/>
          <w:szCs w:val="24"/>
        </w:rPr>
      </w:pPr>
      <w:r w:rsidRPr="00523C08">
        <w:rPr>
          <w:rFonts w:ascii="Arial" w:hAnsi="Arial" w:cs="Arial"/>
          <w:sz w:val="24"/>
          <w:szCs w:val="24"/>
        </w:rPr>
        <w:t xml:space="preserve">Φιλοξενία τουριστικών </w:t>
      </w:r>
      <w:r w:rsidRPr="00523C08">
        <w:rPr>
          <w:rFonts w:ascii="Arial" w:hAnsi="Arial" w:cs="Arial"/>
          <w:sz w:val="24"/>
          <w:szCs w:val="24"/>
          <w:lang w:val="en-US"/>
        </w:rPr>
        <w:t>videos</w:t>
      </w:r>
      <w:r w:rsidRPr="00523C08">
        <w:rPr>
          <w:rFonts w:ascii="Arial" w:hAnsi="Arial" w:cs="Arial"/>
          <w:sz w:val="24"/>
          <w:szCs w:val="24"/>
        </w:rPr>
        <w:t xml:space="preserve"> και προβολή προορισμών σε τηλεοπτικές εκπομπές </w:t>
      </w:r>
    </w:p>
    <w:p w:rsidR="00E0103E" w:rsidRPr="00E0103E" w:rsidRDefault="00E0103E" w:rsidP="00E0103E">
      <w:pPr>
        <w:numPr>
          <w:ilvl w:val="0"/>
          <w:numId w:val="14"/>
        </w:numPr>
        <w:suppressAutoHyphens w:val="0"/>
        <w:spacing w:before="100" w:after="100"/>
        <w:rPr>
          <w:rFonts w:ascii="Arial" w:hAnsi="Arial" w:cs="Arial"/>
          <w:bCs/>
          <w:color w:val="000000"/>
        </w:rPr>
      </w:pPr>
      <w:r w:rsidRPr="00E0103E">
        <w:rPr>
          <w:rFonts w:ascii="Arial" w:hAnsi="Arial" w:cs="Arial"/>
          <w:bCs/>
          <w:color w:val="000000"/>
        </w:rPr>
        <w:t xml:space="preserve">Αναπαραγωγή έντυπου τουριστικού υλικού (τουριστικούς οδηγούς, χάρτες &amp; Τουριστικές διαδρομές και καταλύματα του Νομού, τρίπτυχα θεματικά φυλλάδια σε ελληνικά και αγγλικά, αφίσες κλπ), το οποίο είναι ένα απαραίτητο εργαλείο για την τουριστική προβολή της περιοχής μας. </w:t>
      </w:r>
    </w:p>
    <w:p w:rsidR="00E0103E" w:rsidRPr="00E0103E" w:rsidRDefault="00E0103E" w:rsidP="00E0103E">
      <w:pPr>
        <w:widowControl w:val="0"/>
        <w:numPr>
          <w:ilvl w:val="0"/>
          <w:numId w:val="14"/>
        </w:numPr>
        <w:rPr>
          <w:rFonts w:ascii="Arial" w:hAnsi="Arial" w:cs="Arial"/>
          <w:bCs/>
          <w:color w:val="000000"/>
        </w:rPr>
      </w:pPr>
      <w:r w:rsidRPr="00E0103E">
        <w:rPr>
          <w:rFonts w:ascii="Arial" w:hAnsi="Arial" w:cs="Arial"/>
          <w:bCs/>
          <w:color w:val="000000"/>
        </w:rPr>
        <w:t xml:space="preserve">Αποστολή ενημερωτικών newsletters σε τακτικά χρονικά διαστήματα </w:t>
      </w:r>
      <w:r w:rsidRPr="00E0103E">
        <w:rPr>
          <w:rFonts w:ascii="Arial" w:hAnsi="Arial" w:cs="Arial"/>
          <w:bCs/>
          <w:color w:val="000000"/>
        </w:rPr>
        <w:lastRenderedPageBreak/>
        <w:t>σε δημοσιογράφους, τουριστικούς πράκτορες, μεγάλες πύλες του διαδικτύου και κάθε ενδιαφερόμενο που θα εγγράφεται στις υπηρεσίες ενημέρωσης.</w:t>
      </w:r>
    </w:p>
    <w:p w:rsidR="00E0103E" w:rsidRPr="00E0103E" w:rsidRDefault="00E0103E" w:rsidP="00E0103E">
      <w:pPr>
        <w:numPr>
          <w:ilvl w:val="0"/>
          <w:numId w:val="14"/>
        </w:numPr>
        <w:jc w:val="both"/>
        <w:rPr>
          <w:rFonts w:ascii="Arial" w:hAnsi="Arial" w:cs="Arial"/>
          <w:bCs/>
          <w:color w:val="000000"/>
        </w:rPr>
      </w:pPr>
      <w:r w:rsidRPr="00E0103E">
        <w:rPr>
          <w:rFonts w:ascii="Arial" w:hAnsi="Arial" w:cs="Arial"/>
          <w:bCs/>
          <w:color w:val="000000"/>
        </w:rPr>
        <w:t xml:space="preserve">Διοργάνωση επιχειρηματικών αποστολών με τη συμμετοχή εκπροσώπων επαγγελματικών και κλαδικών, οργανώσεων και Φορέων, τόσο κατά τη διάρκεια των εκθέσεων όσο και εκτός αυτών, με σκοπό τη διασύνδεση του τουρισμού με την παραγωγική φυσιογνωμία του τόπου μέσω της παράλληλης προβολής των τοπικών μας προϊόντων και την ενίσχυση της παρουσίας της </w:t>
      </w:r>
      <w:r w:rsidR="001B6DF6">
        <w:rPr>
          <w:rFonts w:ascii="Arial" w:hAnsi="Arial" w:cs="Arial"/>
          <w:bCs/>
          <w:color w:val="000000"/>
        </w:rPr>
        <w:t xml:space="preserve">περιφέρειας </w:t>
      </w:r>
      <w:r w:rsidRPr="00E0103E">
        <w:rPr>
          <w:rFonts w:ascii="Arial" w:hAnsi="Arial" w:cs="Arial"/>
          <w:bCs/>
          <w:color w:val="000000"/>
        </w:rPr>
        <w:t xml:space="preserve"> σε επιλεγμένες αγορές της Ελλάδας και του εξωτερικού. </w:t>
      </w:r>
    </w:p>
    <w:p w:rsidR="00E0103E" w:rsidRPr="00E0103E" w:rsidRDefault="00E0103E" w:rsidP="00E0103E">
      <w:pPr>
        <w:widowControl w:val="0"/>
        <w:numPr>
          <w:ilvl w:val="0"/>
          <w:numId w:val="14"/>
        </w:numPr>
        <w:jc w:val="both"/>
        <w:rPr>
          <w:rFonts w:ascii="Arial" w:hAnsi="Arial" w:cs="Arial"/>
          <w:bCs/>
          <w:color w:val="000000"/>
        </w:rPr>
      </w:pPr>
      <w:r w:rsidRPr="00E0103E">
        <w:rPr>
          <w:rFonts w:ascii="Arial" w:hAnsi="Arial" w:cs="Arial"/>
          <w:bCs/>
          <w:color w:val="000000"/>
        </w:rPr>
        <w:t>Κατασκευή και προμήθεια ειδικών διακοσμητικών (</w:t>
      </w:r>
      <w:r w:rsidRPr="00E0103E">
        <w:rPr>
          <w:rFonts w:ascii="Arial" w:hAnsi="Arial" w:cs="Arial"/>
          <w:bCs/>
          <w:color w:val="000000"/>
          <w:lang w:val="en-US"/>
        </w:rPr>
        <w:t>banners</w:t>
      </w:r>
      <w:r w:rsidRPr="00E0103E">
        <w:rPr>
          <w:rFonts w:ascii="Arial" w:hAnsi="Arial" w:cs="Arial"/>
          <w:bCs/>
          <w:color w:val="000000"/>
        </w:rPr>
        <w:t xml:space="preserve">, </w:t>
      </w:r>
      <w:r w:rsidRPr="00E0103E">
        <w:rPr>
          <w:rFonts w:ascii="Arial" w:hAnsi="Arial" w:cs="Arial"/>
          <w:bCs/>
          <w:color w:val="000000"/>
          <w:lang w:val="en-US"/>
        </w:rPr>
        <w:t>roll</w:t>
      </w:r>
      <w:r w:rsidRPr="00E0103E">
        <w:rPr>
          <w:rFonts w:ascii="Arial" w:hAnsi="Arial" w:cs="Arial"/>
          <w:bCs/>
          <w:color w:val="000000"/>
        </w:rPr>
        <w:t xml:space="preserve"> </w:t>
      </w:r>
      <w:r w:rsidRPr="00E0103E">
        <w:rPr>
          <w:rFonts w:ascii="Arial" w:hAnsi="Arial" w:cs="Arial"/>
          <w:bCs/>
          <w:color w:val="000000"/>
          <w:lang w:val="en-US"/>
        </w:rPr>
        <w:t>up</w:t>
      </w:r>
      <w:r w:rsidRPr="00E0103E">
        <w:rPr>
          <w:rFonts w:ascii="Arial" w:hAnsi="Arial" w:cs="Arial"/>
          <w:bCs/>
          <w:color w:val="000000"/>
        </w:rPr>
        <w:t xml:space="preserve"> κλπ) και διαφόρων άλλων κατασκευών και αναλώσιμων υλικών για τα περίπτερα στις εκθέσεις που συμμετέχουμε.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 xml:space="preserve">Καταχωρήσεις σε </w:t>
      </w:r>
      <w:r w:rsidRPr="00523C08">
        <w:rPr>
          <w:rFonts w:ascii="Arial" w:hAnsi="Arial" w:cs="Arial"/>
          <w:sz w:val="24"/>
          <w:szCs w:val="24"/>
          <w:lang w:val="en-US"/>
        </w:rPr>
        <w:t xml:space="preserve">in flight magazines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 xml:space="preserve">Παρατηρητήριο τουρισμού στη Θεσσαλία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 xml:space="preserve">Έντυπο ικανοποίησης επισκεπτών σε τουριστικές επιχειρήσεις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 xml:space="preserve">Επιμορφωτικές ημερίδες για τους ενασχολούμενους με τον τουρισμό </w:t>
      </w:r>
    </w:p>
    <w:p w:rsidR="00523C08" w:rsidRP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 xml:space="preserve">Προβολή θεματικών </w:t>
      </w:r>
      <w:r w:rsidRPr="00523C08">
        <w:rPr>
          <w:rFonts w:ascii="Arial" w:hAnsi="Arial" w:cs="Arial"/>
          <w:sz w:val="24"/>
          <w:szCs w:val="24"/>
          <w:lang w:val="en-US"/>
        </w:rPr>
        <w:t>videos</w:t>
      </w:r>
      <w:r w:rsidRPr="00523C08">
        <w:rPr>
          <w:rFonts w:ascii="Arial" w:hAnsi="Arial" w:cs="Arial"/>
          <w:sz w:val="24"/>
          <w:szCs w:val="24"/>
        </w:rPr>
        <w:t xml:space="preserve"> σε λιμάνια Σκιάθου , Βόλου και στο αεροδρόμιο Ν. Αγχιάλου </w:t>
      </w:r>
    </w:p>
    <w:p w:rsidR="00523C08" w:rsidRDefault="00523C08" w:rsidP="00523C08">
      <w:pPr>
        <w:pStyle w:val="a4"/>
        <w:numPr>
          <w:ilvl w:val="0"/>
          <w:numId w:val="14"/>
        </w:numPr>
        <w:rPr>
          <w:rFonts w:ascii="Arial" w:hAnsi="Arial" w:cs="Arial"/>
          <w:sz w:val="24"/>
          <w:szCs w:val="24"/>
        </w:rPr>
      </w:pPr>
      <w:r w:rsidRPr="00523C08">
        <w:rPr>
          <w:rFonts w:ascii="Arial" w:hAnsi="Arial" w:cs="Arial"/>
          <w:sz w:val="24"/>
          <w:szCs w:val="24"/>
        </w:rPr>
        <w:t xml:space="preserve">Κινηματογραφικές παραγωγές στη Θεσσαλία </w:t>
      </w:r>
    </w:p>
    <w:p w:rsidR="00861FAF" w:rsidRDefault="000A058E" w:rsidP="00523C08">
      <w:pPr>
        <w:pStyle w:val="a4"/>
        <w:numPr>
          <w:ilvl w:val="0"/>
          <w:numId w:val="14"/>
        </w:numPr>
        <w:rPr>
          <w:rFonts w:ascii="Arial" w:hAnsi="Arial" w:cs="Arial"/>
          <w:sz w:val="24"/>
          <w:szCs w:val="24"/>
        </w:rPr>
      </w:pPr>
      <w:r>
        <w:rPr>
          <w:rFonts w:ascii="Arial" w:hAnsi="Arial" w:cs="Arial"/>
          <w:sz w:val="24"/>
          <w:szCs w:val="24"/>
        </w:rPr>
        <w:t xml:space="preserve">Ανταλλαγή αποστολών με Λίβανο (κοιλάδα Καντίσα και Μπεκαά με τα Μετέωρα  ) και με Ρωσία (περιφέρεια </w:t>
      </w:r>
      <w:r>
        <w:rPr>
          <w:rFonts w:ascii="Arial" w:hAnsi="Arial" w:cs="Arial"/>
          <w:sz w:val="24"/>
          <w:szCs w:val="24"/>
          <w:lang w:val="en-US"/>
        </w:rPr>
        <w:t>Tumen</w:t>
      </w:r>
      <w:r w:rsidRPr="000A058E">
        <w:rPr>
          <w:rFonts w:ascii="Arial" w:hAnsi="Arial" w:cs="Arial"/>
          <w:sz w:val="24"/>
          <w:szCs w:val="24"/>
        </w:rPr>
        <w:t xml:space="preserve"> </w:t>
      </w:r>
      <w:r>
        <w:rPr>
          <w:rFonts w:ascii="Arial" w:hAnsi="Arial" w:cs="Arial"/>
          <w:sz w:val="24"/>
          <w:szCs w:val="24"/>
        </w:rPr>
        <w:t>με θρησκευτικά μνημεία στη Θεσσαλία )</w:t>
      </w:r>
    </w:p>
    <w:p w:rsidR="000A058E" w:rsidRDefault="000A058E" w:rsidP="00523C08">
      <w:pPr>
        <w:pStyle w:val="a4"/>
        <w:numPr>
          <w:ilvl w:val="0"/>
          <w:numId w:val="14"/>
        </w:numPr>
        <w:rPr>
          <w:rFonts w:ascii="Arial" w:hAnsi="Arial" w:cs="Arial"/>
          <w:sz w:val="24"/>
          <w:szCs w:val="24"/>
        </w:rPr>
      </w:pPr>
      <w:r>
        <w:rPr>
          <w:rFonts w:ascii="Arial" w:hAnsi="Arial" w:cs="Arial"/>
          <w:sz w:val="24"/>
          <w:szCs w:val="24"/>
        </w:rPr>
        <w:t>Υλοποίηση συμφώνων συνεργασίας με τις Περιφέρειες της Ρωσίας –ανταλλαγή εκδηλωσεων –επιχειρηματικών αποστολών</w:t>
      </w:r>
    </w:p>
    <w:p w:rsidR="000A058E" w:rsidRPr="00523C08" w:rsidRDefault="000A058E" w:rsidP="00523C08">
      <w:pPr>
        <w:pStyle w:val="a4"/>
        <w:numPr>
          <w:ilvl w:val="0"/>
          <w:numId w:val="14"/>
        </w:numPr>
        <w:rPr>
          <w:rFonts w:ascii="Arial" w:hAnsi="Arial" w:cs="Arial"/>
          <w:sz w:val="24"/>
          <w:szCs w:val="24"/>
        </w:rPr>
      </w:pPr>
      <w:r>
        <w:rPr>
          <w:rFonts w:ascii="Arial" w:hAnsi="Arial" w:cs="Arial"/>
          <w:sz w:val="24"/>
          <w:szCs w:val="24"/>
        </w:rPr>
        <w:t xml:space="preserve">Διοργάνωση θεσσαλικού </w:t>
      </w:r>
      <w:r>
        <w:rPr>
          <w:rFonts w:ascii="Arial" w:hAnsi="Arial" w:cs="Arial"/>
          <w:sz w:val="24"/>
          <w:szCs w:val="24"/>
          <w:lang w:val="en-US"/>
        </w:rPr>
        <w:t>festival</w:t>
      </w:r>
      <w:r w:rsidRPr="000A058E">
        <w:rPr>
          <w:rFonts w:ascii="Arial" w:hAnsi="Arial" w:cs="Arial"/>
          <w:sz w:val="24"/>
          <w:szCs w:val="24"/>
        </w:rPr>
        <w:t xml:space="preserve"> </w:t>
      </w:r>
      <w:r>
        <w:rPr>
          <w:rFonts w:ascii="Arial" w:hAnsi="Arial" w:cs="Arial"/>
          <w:sz w:val="24"/>
          <w:szCs w:val="24"/>
        </w:rPr>
        <w:t xml:space="preserve">γεύσεων στη   </w:t>
      </w:r>
      <w:r>
        <w:rPr>
          <w:rFonts w:ascii="Arial" w:hAnsi="Arial" w:cs="Arial"/>
          <w:sz w:val="24"/>
          <w:szCs w:val="24"/>
          <w:lang w:val="en-US"/>
        </w:rPr>
        <w:t>Helexpo</w:t>
      </w:r>
      <w:r w:rsidRPr="000A058E">
        <w:rPr>
          <w:rFonts w:ascii="Arial" w:hAnsi="Arial" w:cs="Arial"/>
          <w:sz w:val="24"/>
          <w:szCs w:val="24"/>
        </w:rPr>
        <w:t xml:space="preserve"> </w:t>
      </w:r>
      <w:r>
        <w:rPr>
          <w:rFonts w:ascii="Arial" w:hAnsi="Arial" w:cs="Arial"/>
          <w:sz w:val="24"/>
          <w:szCs w:val="24"/>
        </w:rPr>
        <w:t xml:space="preserve">σε συνεργασία με τη Λέσχη Θεσσαλών Θεσσαλονίκης </w:t>
      </w:r>
      <w:r w:rsidR="00E7387B">
        <w:rPr>
          <w:rFonts w:ascii="Arial" w:hAnsi="Arial" w:cs="Arial"/>
          <w:sz w:val="24"/>
          <w:szCs w:val="24"/>
        </w:rPr>
        <w:t>και στην Αθήνα .</w:t>
      </w:r>
    </w:p>
    <w:p w:rsidR="00523C08" w:rsidRPr="00523C08" w:rsidRDefault="00523C08" w:rsidP="00523C08">
      <w:pPr>
        <w:pStyle w:val="a4"/>
        <w:rPr>
          <w:rFonts w:ascii="Arial" w:hAnsi="Arial" w:cs="Arial"/>
          <w:sz w:val="20"/>
          <w:szCs w:val="20"/>
        </w:rPr>
      </w:pPr>
    </w:p>
    <w:p w:rsidR="00523C08" w:rsidRPr="00523C08" w:rsidRDefault="00523C08" w:rsidP="00523C08">
      <w:pPr>
        <w:pStyle w:val="a4"/>
        <w:jc w:val="both"/>
        <w:rPr>
          <w:rFonts w:ascii="Arial" w:hAnsi="Arial" w:cs="Arial"/>
          <w:sz w:val="20"/>
          <w:szCs w:val="20"/>
        </w:rPr>
      </w:pPr>
    </w:p>
    <w:p w:rsidR="006A14DB" w:rsidRPr="006A14DB" w:rsidRDefault="006A14DB" w:rsidP="006A14DB">
      <w:pPr>
        <w:rPr>
          <w:rFonts w:ascii="Arial" w:hAnsi="Arial" w:cs="Arial"/>
          <w:b/>
          <w:color w:val="0070C0"/>
          <w:u w:val="single"/>
        </w:rPr>
      </w:pPr>
      <w:r w:rsidRPr="006A14DB">
        <w:rPr>
          <w:rFonts w:ascii="Arial" w:hAnsi="Arial" w:cs="Arial"/>
          <w:b/>
          <w:color w:val="0070C0"/>
          <w:u w:val="single"/>
        </w:rPr>
        <w:t xml:space="preserve">ΠΡΟΤΕΡΑΙΟΤΗΤΕΣ ΓΙΑ ΤΟ 2019 </w:t>
      </w:r>
    </w:p>
    <w:p w:rsidR="006A14DB" w:rsidRPr="00786C49" w:rsidRDefault="006A14DB" w:rsidP="006A14DB">
      <w:pPr>
        <w:rPr>
          <w:rFonts w:ascii="Arial" w:hAnsi="Arial" w:cs="Arial"/>
          <w:b/>
          <w:u w:val="single"/>
        </w:rPr>
      </w:pPr>
    </w:p>
    <w:p w:rsidR="006A14DB" w:rsidRPr="00786C49" w:rsidRDefault="006A14DB" w:rsidP="006A14DB">
      <w:pPr>
        <w:rPr>
          <w:rFonts w:ascii="Arial" w:hAnsi="Arial" w:cs="Arial"/>
        </w:rPr>
      </w:pPr>
      <w:r w:rsidRPr="00786C49">
        <w:rPr>
          <w:rFonts w:ascii="Arial" w:hAnsi="Arial" w:cs="Arial"/>
        </w:rPr>
        <w:t>-</w:t>
      </w:r>
      <w:r w:rsidRPr="00786C49">
        <w:rPr>
          <w:rFonts w:ascii="Arial" w:hAnsi="Arial" w:cs="Arial"/>
        </w:rPr>
        <w:tab/>
        <w:t xml:space="preserve">Αύξηση του μεριδίου της αγοράς του τουρισμού της Θεσσαλίας στο εσωτερικό και το εξωτερικό, με τη διατήρηση των παλαιών αγορών και την αναζήτηση νέων για την προσέλκυση Ελλήνων και ξένων τουριστών </w:t>
      </w:r>
      <w:r>
        <w:rPr>
          <w:rFonts w:ascii="Arial" w:hAnsi="Arial" w:cs="Arial"/>
        </w:rPr>
        <w:t>.</w:t>
      </w:r>
    </w:p>
    <w:p w:rsidR="002F57A2" w:rsidRDefault="006A14DB" w:rsidP="006A14DB">
      <w:pPr>
        <w:rPr>
          <w:rFonts w:ascii="Arial" w:hAnsi="Arial" w:cs="Arial"/>
        </w:rPr>
      </w:pPr>
      <w:r w:rsidRPr="00786C49">
        <w:rPr>
          <w:rFonts w:ascii="Arial" w:hAnsi="Arial" w:cs="Arial"/>
        </w:rPr>
        <w:t>-</w:t>
      </w:r>
      <w:r w:rsidRPr="00786C49">
        <w:rPr>
          <w:rFonts w:ascii="Arial" w:hAnsi="Arial" w:cs="Arial"/>
        </w:rPr>
        <w:tab/>
        <w:t xml:space="preserve">Η εντατικοποίηση των προσπαθειών για την υλοποίηση των στρατηγικής σημασίας </w:t>
      </w:r>
      <w:r>
        <w:rPr>
          <w:rFonts w:ascii="Arial" w:hAnsi="Arial" w:cs="Arial"/>
        </w:rPr>
        <w:t>,</w:t>
      </w:r>
      <w:r w:rsidRPr="00786C49">
        <w:rPr>
          <w:rFonts w:ascii="Arial" w:hAnsi="Arial" w:cs="Arial"/>
        </w:rPr>
        <w:t>για τον τουρισμό</w:t>
      </w:r>
      <w:r>
        <w:rPr>
          <w:rFonts w:ascii="Arial" w:hAnsi="Arial" w:cs="Arial"/>
        </w:rPr>
        <w:t>,</w:t>
      </w:r>
      <w:r w:rsidRPr="00786C49">
        <w:rPr>
          <w:rFonts w:ascii="Arial" w:hAnsi="Arial" w:cs="Arial"/>
        </w:rPr>
        <w:t xml:space="preserve"> έργων υποδομής με έμφαση στον τομέα των μεταφορών και των δικτύων που ενισχύουν την ανταγωνιστικότητα του τουριστικού προϊόντος της Θεσσαλίας.</w:t>
      </w:r>
      <w:r>
        <w:rPr>
          <w:rFonts w:ascii="Arial" w:hAnsi="Arial" w:cs="Arial"/>
        </w:rPr>
        <w:t xml:space="preserve">Η κατάλληλη αξιοποίηση των αεροδρομίων Νέας Αγχιάλου και Σκιάθου με περισσότερες απευθείας πτήσεις από πρωτεύουσες του εξωτερικού αλλά και συχνότερη διασύνδεση με τα δυο μεγάλα αεροδρόμια Αθήνας και Θεσσαλονίκης </w:t>
      </w:r>
      <w:r w:rsidR="002F57A2">
        <w:rPr>
          <w:rFonts w:ascii="Arial" w:hAnsi="Arial" w:cs="Arial"/>
        </w:rPr>
        <w:t>.</w:t>
      </w:r>
    </w:p>
    <w:p w:rsidR="006A14DB" w:rsidRPr="00786C49" w:rsidRDefault="002F57A2" w:rsidP="006A14DB">
      <w:pPr>
        <w:rPr>
          <w:rFonts w:ascii="Arial" w:hAnsi="Arial" w:cs="Arial"/>
        </w:rPr>
      </w:pPr>
      <w:r w:rsidRPr="00786C49">
        <w:rPr>
          <w:rFonts w:ascii="Arial" w:hAnsi="Arial" w:cs="Arial"/>
        </w:rPr>
        <w:t xml:space="preserve"> </w:t>
      </w:r>
      <w:r w:rsidR="006A14DB" w:rsidRPr="00786C49">
        <w:rPr>
          <w:rFonts w:ascii="Arial" w:hAnsi="Arial" w:cs="Arial"/>
        </w:rPr>
        <w:t>-</w:t>
      </w:r>
      <w:r w:rsidR="006A14DB" w:rsidRPr="00786C49">
        <w:rPr>
          <w:rFonts w:ascii="Arial" w:hAnsi="Arial" w:cs="Arial"/>
        </w:rPr>
        <w:tab/>
        <w:t>Την προώθηση των συνεργιών μεταξύ όλων των εμπλεκόμενων φορέων και την ενίσχυση των προσπαθειών για τη δημιουργία ολοκληρωμένων</w:t>
      </w:r>
      <w:r w:rsidR="006A14DB">
        <w:rPr>
          <w:rFonts w:ascii="Arial" w:hAnsi="Arial" w:cs="Arial"/>
        </w:rPr>
        <w:t xml:space="preserve">  </w:t>
      </w:r>
      <w:r w:rsidR="006A14DB" w:rsidRPr="00786C49">
        <w:rPr>
          <w:rFonts w:ascii="Arial" w:hAnsi="Arial" w:cs="Arial"/>
        </w:rPr>
        <w:t xml:space="preserve">τουριστικών δικτύων με βάση τους τουριστικούς προορισμούς της Θεσσαλίας σε τοπικό και περιφερειακό επίπεδο. </w:t>
      </w:r>
    </w:p>
    <w:p w:rsidR="006A14DB" w:rsidRPr="00786C49" w:rsidRDefault="006A14DB" w:rsidP="006A14DB">
      <w:pPr>
        <w:rPr>
          <w:rFonts w:ascii="Arial" w:hAnsi="Arial" w:cs="Arial"/>
        </w:rPr>
      </w:pPr>
      <w:r w:rsidRPr="00786C49">
        <w:rPr>
          <w:rFonts w:ascii="Arial" w:hAnsi="Arial" w:cs="Arial"/>
        </w:rPr>
        <w:lastRenderedPageBreak/>
        <w:t>-</w:t>
      </w:r>
      <w:r w:rsidRPr="00786C49">
        <w:rPr>
          <w:rFonts w:ascii="Arial" w:hAnsi="Arial" w:cs="Arial"/>
        </w:rPr>
        <w:tab/>
        <w:t xml:space="preserve">Επιμήκυνση της τουριστικής περιόδου και  άμβλυνση της εποχικότητας του τουριστικού επαγγέλματος με διαφοροποίηση του τουριστικού προϊόντος και ανάπτυξη των εναλλακτικών μορφών τουρισμού </w:t>
      </w:r>
    </w:p>
    <w:p w:rsidR="006A14DB" w:rsidRDefault="006A14DB" w:rsidP="006A14DB">
      <w:pPr>
        <w:rPr>
          <w:rFonts w:ascii="Arial" w:hAnsi="Arial" w:cs="Arial"/>
        </w:rPr>
      </w:pPr>
      <w:r w:rsidRPr="00786C49">
        <w:rPr>
          <w:rFonts w:ascii="Arial" w:hAnsi="Arial" w:cs="Arial"/>
        </w:rPr>
        <w:t>-</w:t>
      </w:r>
      <w:r w:rsidRPr="00786C49">
        <w:rPr>
          <w:rFonts w:ascii="Arial" w:hAnsi="Arial" w:cs="Arial"/>
        </w:rPr>
        <w:tab/>
      </w:r>
      <w:r>
        <w:rPr>
          <w:rFonts w:ascii="Arial" w:hAnsi="Arial" w:cs="Arial"/>
        </w:rPr>
        <w:t xml:space="preserve">Αξιοποίηση όλων των δεδομένων και των συγκριτικών πλεονεκτημάτων των προορισμών της Θεσσαλίας με ανάπτυξη όλων των μορφών τουρισμού  . </w:t>
      </w:r>
    </w:p>
    <w:p w:rsidR="006A14DB" w:rsidRDefault="006A14DB" w:rsidP="006A14DB">
      <w:pPr>
        <w:rPr>
          <w:rFonts w:ascii="Arial" w:hAnsi="Arial" w:cs="Arial"/>
        </w:rPr>
      </w:pPr>
    </w:p>
    <w:p w:rsidR="006A14DB" w:rsidRDefault="006A14DB" w:rsidP="006A14DB">
      <w:pPr>
        <w:rPr>
          <w:rFonts w:ascii="Arial" w:hAnsi="Arial" w:cs="Arial"/>
        </w:rPr>
      </w:pPr>
    </w:p>
    <w:p w:rsidR="006A14DB" w:rsidRPr="006A14DB" w:rsidRDefault="006A14DB" w:rsidP="006A14DB">
      <w:pPr>
        <w:pStyle w:val="a4"/>
        <w:jc w:val="both"/>
        <w:rPr>
          <w:rFonts w:ascii="Arial" w:hAnsi="Arial" w:cs="Arial"/>
          <w:b/>
          <w:color w:val="0070C0"/>
          <w:sz w:val="24"/>
          <w:szCs w:val="24"/>
          <w:u w:val="single"/>
        </w:rPr>
      </w:pPr>
      <w:r w:rsidRPr="006A14DB">
        <w:rPr>
          <w:rFonts w:ascii="Arial" w:hAnsi="Arial" w:cs="Arial"/>
          <w:b/>
          <w:color w:val="0070C0"/>
          <w:sz w:val="24"/>
          <w:szCs w:val="24"/>
          <w:u w:val="single"/>
        </w:rPr>
        <w:t xml:space="preserve">Στόχευση </w:t>
      </w:r>
    </w:p>
    <w:p w:rsidR="006A14DB" w:rsidRPr="00356A8A" w:rsidRDefault="006A14DB" w:rsidP="006A14DB">
      <w:pPr>
        <w:pStyle w:val="a4"/>
        <w:jc w:val="both"/>
        <w:rPr>
          <w:rFonts w:ascii="Arial" w:hAnsi="Arial" w:cs="Arial"/>
          <w:sz w:val="24"/>
          <w:szCs w:val="24"/>
        </w:rPr>
      </w:pPr>
      <w:r w:rsidRPr="00356A8A">
        <w:rPr>
          <w:rFonts w:ascii="Arial" w:hAnsi="Arial" w:cs="Arial"/>
          <w:sz w:val="24"/>
          <w:szCs w:val="24"/>
        </w:rPr>
        <w:t xml:space="preserve">Για το 2019 </w:t>
      </w:r>
      <w:r>
        <w:rPr>
          <w:rFonts w:ascii="Arial" w:hAnsi="Arial" w:cs="Arial"/>
          <w:sz w:val="24"/>
          <w:szCs w:val="24"/>
        </w:rPr>
        <w:t xml:space="preserve">η Περιφέρεια Θεσσαλίας στοχεύει ώστε οι προωθητικές ενέργειες να αποφέρουν τα παρακάτω αποτελέσματα . </w:t>
      </w:r>
    </w:p>
    <w:p w:rsidR="006A14DB" w:rsidRPr="00D5528A" w:rsidRDefault="006A14DB" w:rsidP="006A14DB">
      <w:pPr>
        <w:pStyle w:val="a4"/>
        <w:numPr>
          <w:ilvl w:val="0"/>
          <w:numId w:val="15"/>
        </w:numPr>
        <w:rPr>
          <w:rFonts w:ascii="Arial" w:hAnsi="Arial" w:cs="Arial"/>
          <w:sz w:val="24"/>
          <w:szCs w:val="24"/>
        </w:rPr>
      </w:pPr>
      <w:r w:rsidRPr="00D5528A">
        <w:rPr>
          <w:rFonts w:ascii="Arial" w:hAnsi="Arial" w:cs="Arial"/>
          <w:sz w:val="24"/>
          <w:szCs w:val="24"/>
        </w:rPr>
        <w:t>Επιμήκυνση τουριστικής περιόδου σε παράλια Λάρισας-Πήλιο</w:t>
      </w:r>
      <w:r w:rsidR="002F57A2">
        <w:rPr>
          <w:rFonts w:ascii="Arial" w:hAnsi="Arial" w:cs="Arial"/>
          <w:sz w:val="24"/>
          <w:szCs w:val="24"/>
        </w:rPr>
        <w:t xml:space="preserve">- Σποράδες </w:t>
      </w:r>
    </w:p>
    <w:p w:rsidR="006A14DB" w:rsidRPr="00D5528A" w:rsidRDefault="006A14DB" w:rsidP="006A14DB">
      <w:pPr>
        <w:pStyle w:val="a4"/>
        <w:numPr>
          <w:ilvl w:val="0"/>
          <w:numId w:val="15"/>
        </w:numPr>
        <w:rPr>
          <w:rFonts w:ascii="Arial" w:hAnsi="Arial" w:cs="Arial"/>
          <w:sz w:val="24"/>
          <w:szCs w:val="24"/>
        </w:rPr>
      </w:pPr>
      <w:r w:rsidRPr="00D5528A">
        <w:rPr>
          <w:rFonts w:ascii="Arial" w:hAnsi="Arial" w:cs="Arial"/>
          <w:sz w:val="24"/>
          <w:szCs w:val="24"/>
        </w:rPr>
        <w:t xml:space="preserve">Αύξηση διανυκτερεύσεων σε Μετέωρα –Λίμνη Πλαστήρα </w:t>
      </w:r>
    </w:p>
    <w:p w:rsidR="006A14DB" w:rsidRDefault="006A14DB" w:rsidP="006A14DB">
      <w:pPr>
        <w:pStyle w:val="a4"/>
        <w:numPr>
          <w:ilvl w:val="0"/>
          <w:numId w:val="15"/>
        </w:numPr>
        <w:rPr>
          <w:rFonts w:ascii="Arial" w:hAnsi="Arial" w:cs="Arial"/>
          <w:sz w:val="24"/>
          <w:szCs w:val="24"/>
        </w:rPr>
      </w:pPr>
      <w:r w:rsidRPr="00D5528A">
        <w:rPr>
          <w:rFonts w:ascii="Arial" w:hAnsi="Arial" w:cs="Arial"/>
          <w:sz w:val="24"/>
          <w:szCs w:val="24"/>
        </w:rPr>
        <w:t xml:space="preserve">Εναλλακτικές μορφές τουρισμού σε Όλυμπο </w:t>
      </w:r>
    </w:p>
    <w:p w:rsidR="006A14DB" w:rsidRPr="00D5528A" w:rsidRDefault="006A14DB" w:rsidP="006A14DB">
      <w:pPr>
        <w:pStyle w:val="a4"/>
        <w:numPr>
          <w:ilvl w:val="0"/>
          <w:numId w:val="15"/>
        </w:numPr>
        <w:rPr>
          <w:rFonts w:ascii="Arial" w:hAnsi="Arial" w:cs="Arial"/>
          <w:sz w:val="24"/>
          <w:szCs w:val="24"/>
        </w:rPr>
      </w:pPr>
      <w:r>
        <w:rPr>
          <w:rFonts w:ascii="Arial" w:hAnsi="Arial" w:cs="Arial"/>
          <w:sz w:val="24"/>
          <w:szCs w:val="24"/>
        </w:rPr>
        <w:t xml:space="preserve">Νέες κατηγορίες τουριστών  στη Θεσσαλία </w:t>
      </w:r>
    </w:p>
    <w:p w:rsidR="006A14DB" w:rsidRPr="00D5528A" w:rsidRDefault="006A14DB" w:rsidP="006A14DB">
      <w:pPr>
        <w:rPr>
          <w:rFonts w:ascii="Arial" w:hAnsi="Arial" w:cs="Arial"/>
        </w:rPr>
      </w:pPr>
    </w:p>
    <w:p w:rsidR="006A14DB" w:rsidRPr="006A14DB" w:rsidRDefault="006A14DB" w:rsidP="006A14DB">
      <w:pPr>
        <w:rPr>
          <w:rFonts w:ascii="Arial" w:hAnsi="Arial" w:cs="Arial"/>
          <w:b/>
          <w:color w:val="0070C0"/>
          <w:u w:val="single"/>
        </w:rPr>
      </w:pPr>
      <w:r w:rsidRPr="006A14DB">
        <w:rPr>
          <w:rFonts w:ascii="Arial" w:hAnsi="Arial" w:cs="Arial"/>
          <w:color w:val="0070C0"/>
        </w:rPr>
        <w:t xml:space="preserve">         </w:t>
      </w:r>
      <w:r w:rsidRPr="006A14DB">
        <w:rPr>
          <w:rFonts w:ascii="Arial" w:hAnsi="Arial" w:cs="Arial"/>
          <w:b/>
          <w:color w:val="0070C0"/>
          <w:u w:val="single"/>
        </w:rPr>
        <w:t xml:space="preserve"> Χώρες στόχευσης και κατηγορίες σε κάθε χώρα </w:t>
      </w:r>
    </w:p>
    <w:p w:rsidR="006A14DB" w:rsidRPr="00356A8A" w:rsidRDefault="006A14DB" w:rsidP="006A14DB">
      <w:pPr>
        <w:rPr>
          <w:rFonts w:ascii="Arial" w:hAnsi="Arial" w:cs="Arial"/>
        </w:rPr>
      </w:pPr>
      <w:r w:rsidRPr="00356A8A">
        <w:rPr>
          <w:rFonts w:ascii="Arial" w:hAnsi="Arial" w:cs="Arial"/>
        </w:rPr>
        <w:t xml:space="preserve">Για </w:t>
      </w:r>
      <w:r>
        <w:rPr>
          <w:rFonts w:ascii="Arial" w:hAnsi="Arial" w:cs="Arial"/>
        </w:rPr>
        <w:t xml:space="preserve">την παραπάνω κατηγορία στόχευσης θα γίνει το ανάλογο </w:t>
      </w:r>
      <w:r>
        <w:rPr>
          <w:rFonts w:ascii="Arial" w:hAnsi="Arial" w:cs="Arial"/>
          <w:lang w:val="en-US"/>
        </w:rPr>
        <w:t>focus</w:t>
      </w:r>
      <w:r w:rsidRPr="00356A8A">
        <w:rPr>
          <w:rFonts w:ascii="Arial" w:hAnsi="Arial" w:cs="Arial"/>
        </w:rPr>
        <w:t xml:space="preserve"> </w:t>
      </w:r>
      <w:r>
        <w:rPr>
          <w:rFonts w:ascii="Arial" w:hAnsi="Arial" w:cs="Arial"/>
        </w:rPr>
        <w:t xml:space="preserve">στις παρακάτω χώρες </w:t>
      </w:r>
    </w:p>
    <w:p w:rsidR="006A14DB" w:rsidRPr="00D5528A" w:rsidRDefault="006A14DB" w:rsidP="006A14DB">
      <w:pPr>
        <w:rPr>
          <w:rFonts w:ascii="Arial" w:hAnsi="Arial" w:cs="Arial"/>
          <w:b/>
          <w:u w:val="single"/>
        </w:rPr>
      </w:pPr>
    </w:p>
    <w:p w:rsidR="006A14DB" w:rsidRPr="00D5528A" w:rsidRDefault="006A14DB" w:rsidP="006A14DB">
      <w:pPr>
        <w:pStyle w:val="a4"/>
        <w:numPr>
          <w:ilvl w:val="0"/>
          <w:numId w:val="16"/>
        </w:numPr>
        <w:rPr>
          <w:rFonts w:ascii="Arial" w:hAnsi="Arial" w:cs="Arial"/>
          <w:sz w:val="24"/>
          <w:szCs w:val="24"/>
        </w:rPr>
      </w:pPr>
      <w:r w:rsidRPr="00D5528A">
        <w:rPr>
          <w:rFonts w:ascii="Arial" w:hAnsi="Arial" w:cs="Arial"/>
          <w:sz w:val="24"/>
          <w:szCs w:val="24"/>
        </w:rPr>
        <w:t xml:space="preserve">Γερμανία  </w:t>
      </w:r>
      <w:r w:rsidRPr="00D5528A">
        <w:rPr>
          <w:rFonts w:ascii="Arial" w:hAnsi="Arial" w:cs="Arial"/>
          <w:sz w:val="24"/>
          <w:szCs w:val="24"/>
          <w:lang w:val="en-US"/>
        </w:rPr>
        <w:t>adults</w:t>
      </w:r>
      <w:r w:rsidRPr="00D5528A">
        <w:rPr>
          <w:rFonts w:ascii="Arial" w:hAnsi="Arial" w:cs="Arial"/>
          <w:sz w:val="24"/>
          <w:szCs w:val="24"/>
        </w:rPr>
        <w:t xml:space="preserve"> 50+</w:t>
      </w:r>
    </w:p>
    <w:p w:rsidR="006A14DB" w:rsidRDefault="006A14DB" w:rsidP="006A14DB">
      <w:pPr>
        <w:pStyle w:val="a4"/>
        <w:numPr>
          <w:ilvl w:val="0"/>
          <w:numId w:val="16"/>
        </w:numPr>
        <w:rPr>
          <w:rFonts w:ascii="Arial" w:hAnsi="Arial" w:cs="Arial"/>
          <w:sz w:val="24"/>
          <w:szCs w:val="24"/>
        </w:rPr>
      </w:pPr>
      <w:r w:rsidRPr="00D5528A">
        <w:rPr>
          <w:rFonts w:ascii="Arial" w:hAnsi="Arial" w:cs="Arial"/>
          <w:sz w:val="24"/>
          <w:szCs w:val="24"/>
        </w:rPr>
        <w:t xml:space="preserve">Γαλλία   </w:t>
      </w:r>
      <w:r w:rsidRPr="00D5528A">
        <w:rPr>
          <w:rFonts w:ascii="Arial" w:hAnsi="Arial" w:cs="Arial"/>
          <w:sz w:val="24"/>
          <w:szCs w:val="24"/>
          <w:lang w:val="en-US"/>
        </w:rPr>
        <w:t>adults</w:t>
      </w:r>
      <w:r w:rsidRPr="00D5528A">
        <w:rPr>
          <w:rFonts w:ascii="Arial" w:hAnsi="Arial" w:cs="Arial"/>
          <w:sz w:val="24"/>
          <w:szCs w:val="24"/>
        </w:rPr>
        <w:t xml:space="preserve"> 50+</w:t>
      </w:r>
    </w:p>
    <w:p w:rsidR="006A14DB" w:rsidRDefault="006A14DB" w:rsidP="006A14DB">
      <w:pPr>
        <w:pStyle w:val="a4"/>
        <w:numPr>
          <w:ilvl w:val="0"/>
          <w:numId w:val="16"/>
        </w:numPr>
        <w:rPr>
          <w:rFonts w:ascii="Arial" w:hAnsi="Arial" w:cs="Arial"/>
          <w:sz w:val="24"/>
          <w:szCs w:val="24"/>
        </w:rPr>
      </w:pPr>
      <w:r>
        <w:rPr>
          <w:rFonts w:ascii="Arial" w:hAnsi="Arial" w:cs="Arial"/>
          <w:sz w:val="24"/>
          <w:szCs w:val="24"/>
        </w:rPr>
        <w:t xml:space="preserve">Αμερική  καταδυτικός τουρισμός </w:t>
      </w:r>
    </w:p>
    <w:p w:rsidR="006A14DB" w:rsidRPr="00D5528A" w:rsidRDefault="006A14DB" w:rsidP="006A14DB">
      <w:pPr>
        <w:pStyle w:val="a4"/>
        <w:numPr>
          <w:ilvl w:val="0"/>
          <w:numId w:val="16"/>
        </w:numPr>
        <w:rPr>
          <w:rFonts w:ascii="Arial" w:hAnsi="Arial" w:cs="Arial"/>
          <w:sz w:val="24"/>
          <w:szCs w:val="24"/>
        </w:rPr>
      </w:pPr>
      <w:r w:rsidRPr="00D5528A">
        <w:rPr>
          <w:rFonts w:ascii="Arial" w:hAnsi="Arial" w:cs="Arial"/>
          <w:sz w:val="24"/>
          <w:szCs w:val="24"/>
        </w:rPr>
        <w:t xml:space="preserve">Ρωσία  μαθητικά </w:t>
      </w:r>
      <w:r w:rsidRPr="00D5528A">
        <w:rPr>
          <w:rFonts w:ascii="Arial" w:hAnsi="Arial" w:cs="Arial"/>
          <w:sz w:val="24"/>
          <w:szCs w:val="24"/>
          <w:lang w:val="en-US"/>
        </w:rPr>
        <w:t xml:space="preserve">groups </w:t>
      </w:r>
    </w:p>
    <w:p w:rsidR="006A14DB" w:rsidRPr="00D5528A" w:rsidRDefault="006A14DB" w:rsidP="006A14DB">
      <w:pPr>
        <w:pStyle w:val="a4"/>
        <w:numPr>
          <w:ilvl w:val="0"/>
          <w:numId w:val="16"/>
        </w:numPr>
        <w:rPr>
          <w:rFonts w:ascii="Arial" w:hAnsi="Arial" w:cs="Arial"/>
          <w:sz w:val="24"/>
          <w:szCs w:val="24"/>
        </w:rPr>
      </w:pPr>
      <w:r w:rsidRPr="00D5528A">
        <w:rPr>
          <w:rFonts w:ascii="Arial" w:hAnsi="Arial" w:cs="Arial"/>
          <w:sz w:val="24"/>
          <w:szCs w:val="24"/>
        </w:rPr>
        <w:t xml:space="preserve">Ρωσία  αποστολές εταιρειών </w:t>
      </w:r>
    </w:p>
    <w:p w:rsidR="006A14DB" w:rsidRPr="00D5528A" w:rsidRDefault="006A14DB" w:rsidP="006A14DB">
      <w:pPr>
        <w:pStyle w:val="a4"/>
        <w:numPr>
          <w:ilvl w:val="0"/>
          <w:numId w:val="16"/>
        </w:numPr>
        <w:rPr>
          <w:rFonts w:ascii="Arial" w:hAnsi="Arial" w:cs="Arial"/>
          <w:sz w:val="24"/>
          <w:szCs w:val="24"/>
        </w:rPr>
      </w:pPr>
      <w:r w:rsidRPr="00D5528A">
        <w:rPr>
          <w:rFonts w:ascii="Arial" w:hAnsi="Arial" w:cs="Arial"/>
          <w:sz w:val="24"/>
          <w:szCs w:val="24"/>
        </w:rPr>
        <w:t xml:space="preserve">Ισραήλ  </w:t>
      </w:r>
      <w:r w:rsidRPr="00D5528A">
        <w:rPr>
          <w:rFonts w:ascii="Arial" w:hAnsi="Arial" w:cs="Arial"/>
          <w:sz w:val="24"/>
          <w:szCs w:val="24"/>
          <w:lang w:val="en-US"/>
        </w:rPr>
        <w:t xml:space="preserve">youth + adults </w:t>
      </w:r>
    </w:p>
    <w:p w:rsidR="006A14DB" w:rsidRPr="00D5528A" w:rsidRDefault="006A14DB" w:rsidP="006A14DB">
      <w:pPr>
        <w:pStyle w:val="a4"/>
        <w:numPr>
          <w:ilvl w:val="0"/>
          <w:numId w:val="16"/>
        </w:numPr>
        <w:rPr>
          <w:rFonts w:ascii="Arial" w:hAnsi="Arial" w:cs="Arial"/>
          <w:sz w:val="24"/>
          <w:szCs w:val="24"/>
        </w:rPr>
      </w:pPr>
      <w:r>
        <w:rPr>
          <w:rFonts w:ascii="Arial" w:hAnsi="Arial" w:cs="Arial"/>
          <w:sz w:val="24"/>
          <w:szCs w:val="24"/>
        </w:rPr>
        <w:t xml:space="preserve">Ινδία </w:t>
      </w:r>
      <w:r>
        <w:rPr>
          <w:rFonts w:ascii="Arial" w:hAnsi="Arial" w:cs="Arial"/>
          <w:sz w:val="24"/>
          <w:szCs w:val="24"/>
          <w:lang w:val="en-US"/>
        </w:rPr>
        <w:t>-new entry in Greece</w:t>
      </w:r>
    </w:p>
    <w:p w:rsidR="006A14DB" w:rsidRPr="00D5528A" w:rsidRDefault="006A14DB" w:rsidP="006A14DB">
      <w:pPr>
        <w:pStyle w:val="a4"/>
        <w:numPr>
          <w:ilvl w:val="0"/>
          <w:numId w:val="16"/>
        </w:numPr>
        <w:rPr>
          <w:rFonts w:ascii="Arial" w:hAnsi="Arial" w:cs="Arial"/>
          <w:sz w:val="24"/>
          <w:szCs w:val="24"/>
        </w:rPr>
      </w:pPr>
      <w:r w:rsidRPr="00D5528A">
        <w:rPr>
          <w:rFonts w:ascii="Arial" w:hAnsi="Arial" w:cs="Arial"/>
          <w:sz w:val="24"/>
          <w:szCs w:val="24"/>
        </w:rPr>
        <w:t xml:space="preserve">Κορέα – Ιαπωνία </w:t>
      </w:r>
      <w:r>
        <w:rPr>
          <w:rFonts w:ascii="Arial" w:hAnsi="Arial" w:cs="Arial"/>
          <w:sz w:val="24"/>
          <w:szCs w:val="24"/>
        </w:rPr>
        <w:t xml:space="preserve">γενικού τουρισμού </w:t>
      </w:r>
    </w:p>
    <w:p w:rsidR="006A14DB" w:rsidRDefault="006A14DB" w:rsidP="006A14DB">
      <w:pPr>
        <w:pStyle w:val="a4"/>
        <w:numPr>
          <w:ilvl w:val="0"/>
          <w:numId w:val="16"/>
        </w:numPr>
        <w:rPr>
          <w:rFonts w:ascii="Arial" w:hAnsi="Arial" w:cs="Arial"/>
          <w:sz w:val="24"/>
          <w:szCs w:val="24"/>
        </w:rPr>
      </w:pPr>
      <w:r w:rsidRPr="00D5528A">
        <w:rPr>
          <w:rFonts w:ascii="Arial" w:hAnsi="Arial" w:cs="Arial"/>
          <w:sz w:val="24"/>
          <w:szCs w:val="24"/>
        </w:rPr>
        <w:t xml:space="preserve">Ολλανδία </w:t>
      </w:r>
      <w:r>
        <w:rPr>
          <w:rFonts w:ascii="Arial" w:hAnsi="Arial" w:cs="Arial"/>
          <w:sz w:val="24"/>
          <w:szCs w:val="24"/>
        </w:rPr>
        <w:t xml:space="preserve">εναλλακτικές μορφές </w:t>
      </w:r>
    </w:p>
    <w:p w:rsidR="006A14DB" w:rsidRPr="006A14DB" w:rsidRDefault="006A14DB" w:rsidP="006A14DB">
      <w:pPr>
        <w:pStyle w:val="a4"/>
        <w:numPr>
          <w:ilvl w:val="0"/>
          <w:numId w:val="16"/>
        </w:numPr>
        <w:rPr>
          <w:rFonts w:ascii="Arial" w:hAnsi="Arial" w:cs="Arial"/>
          <w:sz w:val="24"/>
          <w:szCs w:val="24"/>
          <w:lang w:val="en-US"/>
        </w:rPr>
      </w:pPr>
      <w:r>
        <w:rPr>
          <w:rFonts w:ascii="Arial" w:hAnsi="Arial" w:cs="Arial"/>
          <w:sz w:val="24"/>
          <w:szCs w:val="24"/>
        </w:rPr>
        <w:t>Λίβανος</w:t>
      </w:r>
      <w:r w:rsidRPr="00612672">
        <w:rPr>
          <w:rFonts w:ascii="Arial" w:hAnsi="Arial" w:cs="Arial"/>
          <w:sz w:val="24"/>
          <w:szCs w:val="24"/>
          <w:lang w:val="en-US"/>
        </w:rPr>
        <w:t xml:space="preserve"> – </w:t>
      </w:r>
      <w:r>
        <w:rPr>
          <w:rFonts w:ascii="Arial" w:hAnsi="Arial" w:cs="Arial"/>
          <w:sz w:val="24"/>
          <w:szCs w:val="24"/>
        </w:rPr>
        <w:t xml:space="preserve">θρησκευτικός – πολιτιστικός τουρισμός </w:t>
      </w:r>
      <w:r>
        <w:rPr>
          <w:rFonts w:ascii="Arial" w:hAnsi="Arial" w:cs="Arial"/>
          <w:sz w:val="24"/>
          <w:szCs w:val="24"/>
          <w:lang w:val="en-US"/>
        </w:rPr>
        <w:t xml:space="preserve">  </w:t>
      </w:r>
    </w:p>
    <w:p w:rsidR="006A14DB" w:rsidRDefault="006A14DB" w:rsidP="006A14DB">
      <w:pPr>
        <w:pStyle w:val="a4"/>
        <w:rPr>
          <w:rFonts w:ascii="Arial" w:hAnsi="Arial" w:cs="Arial"/>
          <w:sz w:val="24"/>
          <w:szCs w:val="24"/>
        </w:rPr>
      </w:pPr>
    </w:p>
    <w:p w:rsidR="006A14DB" w:rsidRDefault="006A14DB" w:rsidP="006A14DB">
      <w:pPr>
        <w:pStyle w:val="a4"/>
        <w:rPr>
          <w:rFonts w:ascii="Arial" w:hAnsi="Arial" w:cs="Arial"/>
          <w:sz w:val="24"/>
          <w:szCs w:val="24"/>
        </w:rPr>
      </w:pPr>
    </w:p>
    <w:p w:rsidR="006A14DB" w:rsidRDefault="006A14DB" w:rsidP="006A14DB">
      <w:pPr>
        <w:pStyle w:val="a4"/>
        <w:rPr>
          <w:rFonts w:ascii="Arial" w:hAnsi="Arial" w:cs="Arial"/>
          <w:sz w:val="24"/>
          <w:szCs w:val="24"/>
          <w:lang w:val="en-US"/>
        </w:rPr>
      </w:pPr>
    </w:p>
    <w:p w:rsidR="00E0103E" w:rsidRDefault="00E0103E" w:rsidP="006A14DB">
      <w:pPr>
        <w:pStyle w:val="a4"/>
        <w:rPr>
          <w:rFonts w:ascii="Arial" w:hAnsi="Arial" w:cs="Arial"/>
          <w:sz w:val="24"/>
          <w:szCs w:val="24"/>
          <w:lang w:val="en-US"/>
        </w:rPr>
      </w:pPr>
    </w:p>
    <w:p w:rsidR="00E0103E" w:rsidRDefault="00E0103E" w:rsidP="006A14DB">
      <w:pPr>
        <w:pStyle w:val="a4"/>
        <w:rPr>
          <w:rFonts w:ascii="Arial" w:hAnsi="Arial" w:cs="Arial"/>
          <w:sz w:val="24"/>
          <w:szCs w:val="24"/>
          <w:lang w:val="en-US"/>
        </w:rPr>
      </w:pPr>
    </w:p>
    <w:p w:rsidR="00E0103E" w:rsidRDefault="00E0103E"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Default="00E7387B" w:rsidP="006A14DB">
      <w:pPr>
        <w:pStyle w:val="a4"/>
        <w:rPr>
          <w:rFonts w:ascii="Arial" w:hAnsi="Arial" w:cs="Arial"/>
          <w:sz w:val="24"/>
          <w:szCs w:val="24"/>
        </w:rPr>
      </w:pPr>
    </w:p>
    <w:p w:rsidR="00E7387B" w:rsidRPr="00E7387B" w:rsidRDefault="00E7387B" w:rsidP="006A14DB">
      <w:pPr>
        <w:pStyle w:val="a4"/>
        <w:rPr>
          <w:rFonts w:ascii="Arial" w:hAnsi="Arial" w:cs="Arial"/>
          <w:sz w:val="24"/>
          <w:szCs w:val="24"/>
        </w:rPr>
      </w:pPr>
    </w:p>
    <w:p w:rsidR="00E0103E" w:rsidRPr="00E0103E" w:rsidRDefault="00E0103E" w:rsidP="006A14DB">
      <w:pPr>
        <w:pStyle w:val="a4"/>
        <w:rPr>
          <w:rFonts w:ascii="Arial" w:hAnsi="Arial" w:cs="Arial"/>
          <w:sz w:val="24"/>
          <w:szCs w:val="24"/>
          <w:lang w:val="en-US"/>
        </w:rPr>
      </w:pPr>
    </w:p>
    <w:p w:rsidR="006A14DB" w:rsidRDefault="006A14DB" w:rsidP="006A14DB">
      <w:pPr>
        <w:pStyle w:val="a4"/>
        <w:rPr>
          <w:rFonts w:ascii="Arial" w:hAnsi="Arial" w:cs="Arial"/>
          <w:sz w:val="24"/>
          <w:szCs w:val="24"/>
        </w:rPr>
      </w:pPr>
    </w:p>
    <w:p w:rsidR="00E0103E" w:rsidRDefault="00E0103E" w:rsidP="00E0103E">
      <w:pPr>
        <w:jc w:val="center"/>
        <w:rPr>
          <w:rFonts w:ascii="Verdana" w:hAnsi="Verdana"/>
          <w:b/>
          <w:sz w:val="22"/>
          <w:szCs w:val="22"/>
        </w:rPr>
      </w:pPr>
      <w:r w:rsidRPr="00B80052">
        <w:rPr>
          <w:rFonts w:ascii="Verdana" w:hAnsi="Verdana"/>
          <w:b/>
          <w:sz w:val="22"/>
          <w:szCs w:val="22"/>
        </w:rPr>
        <w:t>ΠΡΟΓΡΑΜΜΑ ΠΡΟΒΟΛΗΣ Π.Ε. ΤΡΙΚΑΛΩΝ ΓΙΑ ΤΟ ΕΤΟΣ 2019</w:t>
      </w:r>
    </w:p>
    <w:p w:rsidR="00E0103E" w:rsidRPr="00B80052" w:rsidRDefault="00E0103E" w:rsidP="00E0103E">
      <w:pPr>
        <w:jc w:val="center"/>
        <w:rPr>
          <w:rFonts w:ascii="Verdana" w:hAnsi="Verdana"/>
          <w:b/>
          <w:sz w:val="22"/>
          <w:szCs w:val="22"/>
        </w:rPr>
      </w:pPr>
    </w:p>
    <w:tbl>
      <w:tblPr>
        <w:tblW w:w="9530"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7099"/>
        <w:gridCol w:w="2431"/>
      </w:tblGrid>
      <w:tr w:rsidR="00E0103E" w:rsidRPr="00B80052" w:rsidTr="003D2593">
        <w:tc>
          <w:tcPr>
            <w:tcW w:w="7099"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center"/>
              <w:rPr>
                <w:rFonts w:ascii="Verdana" w:hAnsi="Verdana"/>
                <w:b/>
                <w:bCs/>
                <w:sz w:val="22"/>
                <w:szCs w:val="22"/>
              </w:rPr>
            </w:pPr>
          </w:p>
          <w:p w:rsidR="00E0103E" w:rsidRPr="00B80052" w:rsidRDefault="00E0103E" w:rsidP="003D2593">
            <w:pPr>
              <w:jc w:val="center"/>
              <w:rPr>
                <w:rFonts w:ascii="Verdana" w:hAnsi="Verdana"/>
                <w:b/>
                <w:bCs/>
                <w:sz w:val="22"/>
                <w:szCs w:val="22"/>
              </w:rPr>
            </w:pPr>
            <w:r w:rsidRPr="00B80052">
              <w:rPr>
                <w:rFonts w:ascii="Verdana" w:hAnsi="Verdana"/>
                <w:b/>
                <w:bCs/>
                <w:sz w:val="22"/>
                <w:szCs w:val="22"/>
              </w:rPr>
              <w:t>ΕΝΕΡΓΕΙΕΣ</w:t>
            </w:r>
          </w:p>
          <w:p w:rsidR="00E0103E" w:rsidRPr="00B80052" w:rsidRDefault="00E0103E" w:rsidP="003D2593">
            <w:pPr>
              <w:jc w:val="center"/>
              <w:rPr>
                <w:rFonts w:ascii="Verdana" w:hAnsi="Verdana"/>
                <w:b/>
                <w:bCs/>
                <w:sz w:val="22"/>
                <w:szCs w:val="22"/>
              </w:rPr>
            </w:pPr>
          </w:p>
        </w:tc>
        <w:tc>
          <w:tcPr>
            <w:tcW w:w="2431"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center"/>
              <w:rPr>
                <w:rFonts w:ascii="Verdana" w:hAnsi="Verdana"/>
                <w:b/>
                <w:bCs/>
                <w:sz w:val="22"/>
                <w:szCs w:val="22"/>
              </w:rPr>
            </w:pPr>
          </w:p>
          <w:p w:rsidR="00E0103E" w:rsidRPr="00B80052" w:rsidRDefault="00E0103E" w:rsidP="003D2593">
            <w:pPr>
              <w:jc w:val="center"/>
              <w:rPr>
                <w:rFonts w:ascii="Verdana" w:hAnsi="Verdana"/>
                <w:b/>
                <w:bCs/>
                <w:sz w:val="22"/>
                <w:szCs w:val="22"/>
              </w:rPr>
            </w:pPr>
            <w:r w:rsidRPr="00B80052">
              <w:rPr>
                <w:rFonts w:ascii="Verdana" w:hAnsi="Verdana"/>
                <w:b/>
                <w:bCs/>
                <w:sz w:val="22"/>
                <w:szCs w:val="22"/>
              </w:rPr>
              <w:t>ΚΟΣΤΟΣ</w:t>
            </w:r>
          </w:p>
        </w:tc>
      </w:tr>
      <w:tr w:rsidR="00E0103E" w:rsidRPr="00B80052" w:rsidTr="003D2593">
        <w:tc>
          <w:tcPr>
            <w:tcW w:w="7099"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both"/>
              <w:rPr>
                <w:rFonts w:ascii="Verdana" w:hAnsi="Verdana"/>
                <w:bCs/>
                <w:sz w:val="22"/>
                <w:szCs w:val="22"/>
              </w:rPr>
            </w:pPr>
            <w:r w:rsidRPr="00B80052">
              <w:rPr>
                <w:rFonts w:ascii="Verdana" w:hAnsi="Verdana"/>
                <w:bCs/>
                <w:sz w:val="22"/>
                <w:szCs w:val="22"/>
              </w:rPr>
              <w:t>ΑΝΑΠΑΡΑΓΩΓΗ ΕΝΤΥΠΩΝ</w:t>
            </w:r>
          </w:p>
          <w:p w:rsidR="00E0103E" w:rsidRPr="00B80052" w:rsidRDefault="00E0103E" w:rsidP="003D2593">
            <w:pPr>
              <w:jc w:val="both"/>
              <w:rPr>
                <w:rFonts w:ascii="Verdana" w:hAnsi="Verdana"/>
                <w:b/>
                <w:bCs/>
                <w:sz w:val="22"/>
                <w:szCs w:val="22"/>
              </w:rPr>
            </w:pPr>
            <w:r w:rsidRPr="00B80052">
              <w:rPr>
                <w:rFonts w:ascii="Verdana" w:hAnsi="Verdana"/>
                <w:bCs/>
                <w:sz w:val="22"/>
                <w:szCs w:val="22"/>
              </w:rPr>
              <w:t>Τουριστικός οδηγός, Θρησκευτικός Τουρισμός, χάρτες, σακούλες , σχεδιασμός και παραγωγή νέου εντύπου σε πολλές γλώσσες κ.τ.λ.</w:t>
            </w:r>
          </w:p>
        </w:tc>
        <w:tc>
          <w:tcPr>
            <w:tcW w:w="2431"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r w:rsidRPr="00B80052">
              <w:rPr>
                <w:rFonts w:ascii="Verdana" w:hAnsi="Verdana"/>
                <w:b/>
                <w:bCs/>
                <w:sz w:val="22"/>
                <w:szCs w:val="22"/>
              </w:rPr>
              <w:t>25.000€</w:t>
            </w:r>
          </w:p>
        </w:tc>
      </w:tr>
      <w:tr w:rsidR="00E0103E" w:rsidRPr="00B80052" w:rsidTr="003D2593">
        <w:tc>
          <w:tcPr>
            <w:tcW w:w="7099"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both"/>
              <w:rPr>
                <w:rFonts w:ascii="Verdana" w:hAnsi="Verdana"/>
                <w:sz w:val="22"/>
                <w:szCs w:val="22"/>
              </w:rPr>
            </w:pPr>
            <w:r w:rsidRPr="00B80052">
              <w:rPr>
                <w:rFonts w:ascii="Verdana" w:hAnsi="Verdana"/>
                <w:bCs/>
                <w:sz w:val="22"/>
                <w:szCs w:val="22"/>
              </w:rPr>
              <w:t xml:space="preserve">ΠΡΟΒΟΛΗ ΑΠΟ ΤΑ Μ.Μ.Ε. &amp; </w:t>
            </w:r>
            <w:r w:rsidRPr="00B80052">
              <w:rPr>
                <w:rFonts w:ascii="Verdana" w:hAnsi="Verdana"/>
                <w:sz w:val="22"/>
                <w:szCs w:val="22"/>
              </w:rPr>
              <w:t>ΔΙΑΦΗΜΙΣΤΙΚΕΣ     ΚΑΤΑΧΩΡΗΣΕΙΣ ΣΕ ΠΕΡΙΟΔΙΚΑ ΤΟΥΡΙΣΤΙΚΟΥ   Ε</w:t>
            </w:r>
            <w:r w:rsidRPr="00B80052">
              <w:rPr>
                <w:rFonts w:ascii="Verdana" w:hAnsi="Verdana"/>
                <w:bCs/>
                <w:sz w:val="22"/>
                <w:szCs w:val="22"/>
              </w:rPr>
              <w:t>ΝΔΙΑΦΕΡΟΝΤΟΣ ΣΤΗΝ ΕΛΛΑΔΑ &amp; ΤΟ ΕΞΩΤΕΡΙΚΟ</w:t>
            </w:r>
          </w:p>
        </w:tc>
        <w:tc>
          <w:tcPr>
            <w:tcW w:w="2431"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r w:rsidRPr="00B80052">
              <w:rPr>
                <w:rFonts w:ascii="Verdana" w:hAnsi="Verdana"/>
                <w:b/>
                <w:bCs/>
                <w:sz w:val="22"/>
                <w:szCs w:val="22"/>
              </w:rPr>
              <w:t xml:space="preserve">         5.000 €</w:t>
            </w:r>
          </w:p>
        </w:tc>
      </w:tr>
      <w:tr w:rsidR="00E0103E" w:rsidRPr="00B80052" w:rsidTr="003D2593">
        <w:tc>
          <w:tcPr>
            <w:tcW w:w="7099"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both"/>
              <w:rPr>
                <w:rFonts w:ascii="Verdana" w:hAnsi="Verdana"/>
                <w:bCs/>
                <w:sz w:val="22"/>
                <w:szCs w:val="22"/>
              </w:rPr>
            </w:pPr>
            <w:r w:rsidRPr="00B80052">
              <w:rPr>
                <w:rFonts w:ascii="Verdana" w:hAnsi="Verdana"/>
                <w:bCs/>
                <w:sz w:val="22"/>
                <w:szCs w:val="22"/>
              </w:rPr>
              <w:t xml:space="preserve">ΣΧΕΔΙΑΣΜΟΣ - ΠΑΡΑΓΩΓΗ &amp; ΑΝΑΠΑΡΑΓΩΓΗ ΝΤΟΚΙΜΑΝΤΕΡ ΣΕ ΜΟΡΦΗ </w:t>
            </w:r>
            <w:r w:rsidRPr="00B80052">
              <w:rPr>
                <w:rFonts w:ascii="Verdana" w:hAnsi="Verdana"/>
                <w:bCs/>
                <w:sz w:val="22"/>
                <w:szCs w:val="22"/>
                <w:lang w:val="en-US"/>
              </w:rPr>
              <w:t>D</w:t>
            </w:r>
            <w:r w:rsidRPr="00B80052">
              <w:rPr>
                <w:rFonts w:ascii="Verdana" w:hAnsi="Verdana"/>
                <w:bCs/>
                <w:sz w:val="22"/>
                <w:szCs w:val="22"/>
              </w:rPr>
              <w:t>.</w:t>
            </w:r>
            <w:r w:rsidRPr="00B80052">
              <w:rPr>
                <w:rFonts w:ascii="Verdana" w:hAnsi="Verdana"/>
                <w:bCs/>
                <w:sz w:val="22"/>
                <w:szCs w:val="22"/>
                <w:lang w:val="en-US"/>
              </w:rPr>
              <w:t>V</w:t>
            </w:r>
            <w:r w:rsidRPr="00B80052">
              <w:rPr>
                <w:rFonts w:ascii="Verdana" w:hAnsi="Verdana"/>
                <w:bCs/>
                <w:sz w:val="22"/>
                <w:szCs w:val="22"/>
              </w:rPr>
              <w:t>.</w:t>
            </w:r>
            <w:r w:rsidRPr="00B80052">
              <w:rPr>
                <w:rFonts w:ascii="Verdana" w:hAnsi="Verdana"/>
                <w:bCs/>
                <w:sz w:val="22"/>
                <w:szCs w:val="22"/>
                <w:lang w:val="en-US"/>
              </w:rPr>
              <w:t>D</w:t>
            </w:r>
            <w:r w:rsidRPr="00B80052">
              <w:rPr>
                <w:rFonts w:ascii="Verdana" w:hAnsi="Verdana"/>
                <w:bCs/>
                <w:sz w:val="22"/>
                <w:szCs w:val="22"/>
              </w:rPr>
              <w:t xml:space="preserve">. ΣΤΑ ΕΛΛΗΝΙΚΑ, ΑΓΓΛΙΚΑ, ΙΤΑΛΙΚΑ &amp; ΓΕΡΜΑΝΙΚΑ </w:t>
            </w:r>
          </w:p>
        </w:tc>
        <w:tc>
          <w:tcPr>
            <w:tcW w:w="2431"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r w:rsidRPr="00B80052">
              <w:rPr>
                <w:rFonts w:ascii="Verdana" w:hAnsi="Verdana"/>
                <w:b/>
                <w:bCs/>
                <w:sz w:val="22"/>
                <w:szCs w:val="22"/>
              </w:rPr>
              <w:t xml:space="preserve">   5.000  €</w:t>
            </w:r>
          </w:p>
        </w:tc>
      </w:tr>
      <w:tr w:rsidR="00E0103E" w:rsidRPr="00B80052" w:rsidTr="003D2593">
        <w:tc>
          <w:tcPr>
            <w:tcW w:w="7099"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both"/>
              <w:rPr>
                <w:rFonts w:ascii="Verdana" w:hAnsi="Verdana"/>
                <w:bCs/>
                <w:sz w:val="22"/>
                <w:szCs w:val="22"/>
              </w:rPr>
            </w:pPr>
            <w:r w:rsidRPr="00B80052">
              <w:rPr>
                <w:rFonts w:ascii="Verdana" w:hAnsi="Verdana"/>
                <w:bCs/>
                <w:sz w:val="22"/>
                <w:szCs w:val="22"/>
              </w:rPr>
              <w:t xml:space="preserve">ΣΥΜΜΕΤΟΧΗ ΣΕ ΕΚΘΕΣΕΙΣ (Διακόσμηση, εξοπλισμός, μετακινήσεις προσωπικού, μεταφορά υλικού κ.τ.λ.)                    </w:t>
            </w:r>
          </w:p>
        </w:tc>
        <w:tc>
          <w:tcPr>
            <w:tcW w:w="2431"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r w:rsidRPr="00B80052">
              <w:rPr>
                <w:rFonts w:ascii="Verdana" w:hAnsi="Verdana"/>
                <w:b/>
                <w:bCs/>
                <w:sz w:val="22"/>
                <w:szCs w:val="22"/>
              </w:rPr>
              <w:t xml:space="preserve">          </w:t>
            </w:r>
            <w:r w:rsidRPr="00B80052">
              <w:rPr>
                <w:rFonts w:ascii="Verdana" w:hAnsi="Verdana"/>
                <w:b/>
                <w:bCs/>
                <w:sz w:val="22"/>
                <w:szCs w:val="22"/>
                <w:lang w:val="en-US"/>
              </w:rPr>
              <w:t>1</w:t>
            </w:r>
            <w:r w:rsidRPr="00B80052">
              <w:rPr>
                <w:rFonts w:ascii="Verdana" w:hAnsi="Verdana"/>
                <w:b/>
                <w:bCs/>
                <w:sz w:val="22"/>
                <w:szCs w:val="22"/>
              </w:rPr>
              <w:t>0.000 €</w:t>
            </w:r>
          </w:p>
        </w:tc>
      </w:tr>
      <w:tr w:rsidR="00E0103E" w:rsidRPr="00B80052" w:rsidTr="003D2593">
        <w:trPr>
          <w:trHeight w:val="758"/>
        </w:trPr>
        <w:tc>
          <w:tcPr>
            <w:tcW w:w="7099"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both"/>
              <w:rPr>
                <w:rFonts w:ascii="Verdana" w:hAnsi="Verdana"/>
                <w:bCs/>
                <w:sz w:val="22"/>
                <w:szCs w:val="22"/>
              </w:rPr>
            </w:pPr>
            <w:r w:rsidRPr="00B80052">
              <w:rPr>
                <w:rFonts w:ascii="Verdana" w:hAnsi="Verdana"/>
                <w:bCs/>
                <w:sz w:val="22"/>
                <w:szCs w:val="22"/>
              </w:rPr>
              <w:t xml:space="preserve">ΑΓΟΡΑ Η’ ΔΗΜΙΟΥΡΓΙΑ ΔΙΑΦΗΜΙΣΤΙΚΩΝ ΔΩΡΩΝ ΙΔΙΑΙΤΕΡΑ ΤΟΠΙΚΟΥ ΧΑΡΑΚΤΗΡΑ ΓΙΑ ΠΡΟΣΩΠΙΚΟΤΗΤΕΣ ΚΑΙ ΓΙΑ ΕΠΙΣΚΕΠΤΕΣ ΤΩΝ ΕΚΘΕΣΕΩΝ </w:t>
            </w:r>
          </w:p>
        </w:tc>
        <w:tc>
          <w:tcPr>
            <w:tcW w:w="2431"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r w:rsidRPr="00B80052">
              <w:rPr>
                <w:rFonts w:ascii="Verdana" w:hAnsi="Verdana"/>
                <w:b/>
                <w:bCs/>
                <w:sz w:val="22"/>
                <w:szCs w:val="22"/>
                <w:lang w:val="en-US"/>
              </w:rPr>
              <w:t>5</w:t>
            </w:r>
            <w:r w:rsidRPr="00B80052">
              <w:rPr>
                <w:rFonts w:ascii="Verdana" w:hAnsi="Verdana"/>
                <w:b/>
                <w:bCs/>
                <w:sz w:val="22"/>
                <w:szCs w:val="22"/>
              </w:rPr>
              <w:t xml:space="preserve">.000 € </w:t>
            </w:r>
          </w:p>
        </w:tc>
      </w:tr>
      <w:tr w:rsidR="00E0103E" w:rsidRPr="00B80052" w:rsidTr="003D2593">
        <w:tc>
          <w:tcPr>
            <w:tcW w:w="7099"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both"/>
              <w:rPr>
                <w:rFonts w:ascii="Verdana" w:hAnsi="Verdana"/>
                <w:sz w:val="22"/>
                <w:szCs w:val="22"/>
              </w:rPr>
            </w:pPr>
            <w:r w:rsidRPr="00B80052">
              <w:rPr>
                <w:rFonts w:ascii="Verdana" w:hAnsi="Verdana"/>
                <w:sz w:val="22"/>
                <w:szCs w:val="22"/>
              </w:rPr>
              <w:t>ΦΙΛΟΞΕΝΙΑ ΔΙΑΦΟΡΩΝ ΦΟΡΕΩΝ ΠΟΥ ΑΣΧΟΛΟΥΝΤΑΙ ΜΕ ΤΟΝ ΤΟΥΡΙΣΜΟ, ΔΗΜΟΣΙΟΓΡΑΦΩΝ, Tour Operator κ.τ.λ.</w:t>
            </w:r>
          </w:p>
        </w:tc>
        <w:tc>
          <w:tcPr>
            <w:tcW w:w="2431"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tabs>
                <w:tab w:val="left" w:pos="2153"/>
              </w:tabs>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r w:rsidRPr="00B80052">
              <w:rPr>
                <w:rFonts w:ascii="Verdana" w:hAnsi="Verdana"/>
                <w:b/>
                <w:bCs/>
                <w:sz w:val="22"/>
                <w:szCs w:val="22"/>
              </w:rPr>
              <w:t xml:space="preserve">            15.000 €</w:t>
            </w:r>
          </w:p>
        </w:tc>
      </w:tr>
      <w:tr w:rsidR="00E0103E" w:rsidRPr="00B80052" w:rsidTr="003D2593">
        <w:tc>
          <w:tcPr>
            <w:tcW w:w="7099"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both"/>
              <w:rPr>
                <w:rFonts w:ascii="Verdana" w:hAnsi="Verdana"/>
                <w:bCs/>
                <w:sz w:val="22"/>
                <w:szCs w:val="22"/>
              </w:rPr>
            </w:pPr>
            <w:r w:rsidRPr="00B80052">
              <w:rPr>
                <w:rFonts w:ascii="Verdana" w:hAnsi="Verdana"/>
                <w:bCs/>
                <w:sz w:val="22"/>
                <w:szCs w:val="22"/>
              </w:rPr>
              <w:t>ΟΡΓΑΝΩΣΗ ΕΚΔΗΛΩΣΕΩΝ ΤΟΥΡΙΣΤΙΚΟΥ ΧΑΡΑΚΤΗΡΑ ΣΤΑ ΠΛΑΙΣΙΑ ΤΩΝ ΕΚΘΕΣΕΩΝ ΚΑΙ ΕΚΤΟΣ ΑΥΤΩΝ. ΣΥΝΕΔΡΙΑ-ΗΜΕΡΙΔΕΣ</w:t>
            </w:r>
          </w:p>
        </w:tc>
        <w:tc>
          <w:tcPr>
            <w:tcW w:w="2431"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tabs>
                <w:tab w:val="left" w:pos="2153"/>
              </w:tabs>
              <w:jc w:val="right"/>
              <w:rPr>
                <w:rFonts w:ascii="Verdana" w:hAnsi="Verdana"/>
                <w:b/>
                <w:bCs/>
                <w:sz w:val="22"/>
                <w:szCs w:val="22"/>
              </w:rPr>
            </w:pPr>
          </w:p>
          <w:p w:rsidR="00E0103E" w:rsidRPr="00B80052" w:rsidRDefault="00E0103E" w:rsidP="003D2593">
            <w:pPr>
              <w:tabs>
                <w:tab w:val="left" w:pos="2153"/>
              </w:tabs>
              <w:rPr>
                <w:rFonts w:ascii="Verdana" w:hAnsi="Verdana"/>
                <w:b/>
                <w:bCs/>
                <w:sz w:val="22"/>
                <w:szCs w:val="22"/>
              </w:rPr>
            </w:pPr>
          </w:p>
          <w:p w:rsidR="00E0103E" w:rsidRPr="00B80052" w:rsidRDefault="00E0103E" w:rsidP="003D2593">
            <w:pPr>
              <w:tabs>
                <w:tab w:val="left" w:pos="2153"/>
              </w:tabs>
              <w:jc w:val="right"/>
              <w:rPr>
                <w:rFonts w:ascii="Verdana" w:hAnsi="Verdana"/>
                <w:b/>
                <w:bCs/>
                <w:sz w:val="22"/>
                <w:szCs w:val="22"/>
              </w:rPr>
            </w:pPr>
            <w:r w:rsidRPr="00B80052">
              <w:rPr>
                <w:rFonts w:ascii="Verdana" w:hAnsi="Verdana"/>
                <w:b/>
                <w:bCs/>
                <w:sz w:val="22"/>
                <w:szCs w:val="22"/>
              </w:rPr>
              <w:t>35.000 €</w:t>
            </w:r>
          </w:p>
        </w:tc>
      </w:tr>
      <w:tr w:rsidR="00E0103E" w:rsidRPr="00B80052" w:rsidTr="003D2593">
        <w:tc>
          <w:tcPr>
            <w:tcW w:w="7099"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jc w:val="center"/>
              <w:rPr>
                <w:rFonts w:ascii="Verdana" w:hAnsi="Verdana"/>
                <w:b/>
                <w:bCs/>
                <w:sz w:val="22"/>
                <w:szCs w:val="22"/>
              </w:rPr>
            </w:pPr>
            <w:r w:rsidRPr="00B80052">
              <w:rPr>
                <w:rFonts w:ascii="Verdana" w:hAnsi="Verdana"/>
                <w:b/>
                <w:bCs/>
                <w:sz w:val="22"/>
                <w:szCs w:val="22"/>
              </w:rPr>
              <w:t>ΣΥΝΟΛΟ ΠΡΟΓΡΑΜΜΑΤΟΣ 2019</w:t>
            </w:r>
          </w:p>
        </w:tc>
        <w:tc>
          <w:tcPr>
            <w:tcW w:w="2431" w:type="dxa"/>
            <w:tcBorders>
              <w:top w:val="single" w:sz="4" w:space="0" w:color="C0C0C0"/>
              <w:left w:val="single" w:sz="4" w:space="0" w:color="C0C0C0"/>
              <w:bottom w:val="single" w:sz="4" w:space="0" w:color="C0C0C0"/>
              <w:right w:val="single" w:sz="4" w:space="0" w:color="C0C0C0"/>
            </w:tcBorders>
          </w:tcPr>
          <w:p w:rsidR="00E0103E" w:rsidRPr="00B80052" w:rsidRDefault="00E0103E" w:rsidP="003D2593">
            <w:pPr>
              <w:rPr>
                <w:rFonts w:ascii="Verdana" w:hAnsi="Verdana"/>
                <w:b/>
                <w:bCs/>
                <w:sz w:val="22"/>
                <w:szCs w:val="22"/>
              </w:rPr>
            </w:pPr>
            <w:r w:rsidRPr="00B80052">
              <w:rPr>
                <w:rFonts w:ascii="Verdana" w:hAnsi="Verdana"/>
                <w:b/>
                <w:bCs/>
                <w:sz w:val="22"/>
                <w:szCs w:val="22"/>
              </w:rPr>
              <w:t xml:space="preserve">          1</w:t>
            </w:r>
            <w:r w:rsidRPr="00B80052">
              <w:rPr>
                <w:rFonts w:ascii="Verdana" w:hAnsi="Verdana"/>
                <w:b/>
                <w:bCs/>
                <w:sz w:val="22"/>
                <w:szCs w:val="22"/>
                <w:lang w:val="en-US"/>
              </w:rPr>
              <w:t>00</w:t>
            </w:r>
            <w:r w:rsidRPr="00B80052">
              <w:rPr>
                <w:rFonts w:ascii="Verdana" w:hAnsi="Verdana"/>
                <w:b/>
                <w:bCs/>
                <w:sz w:val="22"/>
                <w:szCs w:val="22"/>
              </w:rPr>
              <w:t>.000€</w:t>
            </w:r>
          </w:p>
          <w:p w:rsidR="00E0103E" w:rsidRPr="00B80052" w:rsidRDefault="00E0103E" w:rsidP="003D2593">
            <w:pPr>
              <w:jc w:val="right"/>
              <w:rPr>
                <w:rFonts w:ascii="Verdana" w:hAnsi="Verdana"/>
                <w:b/>
                <w:bCs/>
                <w:sz w:val="22"/>
                <w:szCs w:val="22"/>
              </w:rPr>
            </w:pPr>
          </w:p>
        </w:tc>
      </w:tr>
    </w:tbl>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B80052" w:rsidRDefault="00E0103E" w:rsidP="00E0103E">
      <w:pPr>
        <w:rPr>
          <w:rFonts w:ascii="Verdana" w:hAnsi="Verdana"/>
          <w:sz w:val="22"/>
          <w:szCs w:val="22"/>
        </w:rPr>
      </w:pPr>
    </w:p>
    <w:p w:rsidR="00E0103E" w:rsidRPr="00616B74" w:rsidRDefault="00E0103E" w:rsidP="00E0103E">
      <w:pPr>
        <w:ind w:left="142"/>
        <w:rPr>
          <w:rFonts w:ascii="Verdana" w:hAnsi="Verdana"/>
          <w:b/>
          <w:sz w:val="22"/>
          <w:szCs w:val="22"/>
        </w:rPr>
      </w:pPr>
      <w:r w:rsidRPr="00616B74">
        <w:rPr>
          <w:rFonts w:ascii="Verdana" w:hAnsi="Verdana"/>
          <w:b/>
          <w:sz w:val="22"/>
          <w:szCs w:val="22"/>
        </w:rPr>
        <w:t xml:space="preserve">ΠΡΟΓΡΑΜΜΑ ΠΡΟΒΟΛΗΣ Π.Ε. </w:t>
      </w:r>
      <w:r w:rsidRPr="00616B74">
        <w:rPr>
          <w:rFonts w:ascii="Verdana" w:hAnsi="Verdana"/>
          <w:b/>
          <w:sz w:val="22"/>
          <w:szCs w:val="22"/>
          <w:lang w:val="en-US"/>
        </w:rPr>
        <w:t>KA</w:t>
      </w:r>
      <w:r w:rsidRPr="00616B74">
        <w:rPr>
          <w:rFonts w:ascii="Verdana" w:hAnsi="Verdana"/>
          <w:b/>
          <w:sz w:val="22"/>
          <w:szCs w:val="22"/>
        </w:rPr>
        <w:t>ΡΔΙΤΣΑΣ ΓΙΑ ΤΟ ΕΤΟΣ 2019</w:t>
      </w:r>
    </w:p>
    <w:tbl>
      <w:tblPr>
        <w:tblW w:w="9110" w:type="dxa"/>
        <w:tblInd w:w="-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7500"/>
        <w:gridCol w:w="1610"/>
      </w:tblGrid>
      <w:tr w:rsidR="00E0103E" w:rsidRPr="00616B74" w:rsidTr="003D2593">
        <w:trPr>
          <w:trHeight w:val="572"/>
        </w:trPr>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jc w:val="center"/>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ΕΝΕΡΓΕΙΕΣ</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jc w:val="center"/>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ΚΟΣΤΟΣ</w:t>
            </w:r>
          </w:p>
        </w:tc>
      </w:tr>
      <w:tr w:rsidR="00E0103E" w:rsidRPr="00616B74" w:rsidTr="003D2593">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rPr>
                <w:rFonts w:ascii="Verdana" w:hAnsi="Verdana"/>
                <w:bCs/>
                <w:sz w:val="22"/>
                <w:szCs w:val="22"/>
              </w:rPr>
            </w:pPr>
            <w:r w:rsidRPr="00616B74">
              <w:rPr>
                <w:rFonts w:ascii="Verdana" w:hAnsi="Verdana"/>
                <w:bCs/>
                <w:sz w:val="22"/>
                <w:szCs w:val="22"/>
              </w:rPr>
              <w:t xml:space="preserve">Αναπαραγωγή έντυπων:   </w:t>
            </w:r>
          </w:p>
          <w:p w:rsidR="00E0103E" w:rsidRPr="00616B74" w:rsidRDefault="00E0103E" w:rsidP="003D2593">
            <w:pPr>
              <w:ind w:left="142"/>
              <w:rPr>
                <w:rFonts w:ascii="Verdana" w:hAnsi="Verdana"/>
                <w:bCs/>
                <w:sz w:val="22"/>
                <w:szCs w:val="22"/>
              </w:rPr>
            </w:pPr>
            <w:r w:rsidRPr="00616B74">
              <w:rPr>
                <w:rFonts w:ascii="Verdana" w:hAnsi="Verdana"/>
                <w:bCs/>
                <w:sz w:val="22"/>
                <w:szCs w:val="22"/>
              </w:rPr>
              <w:t xml:space="preserve">α)Τουριστικός οδηγός ………………………………………………………. </w:t>
            </w:r>
          </w:p>
          <w:p w:rsidR="00E0103E" w:rsidRPr="00616B74" w:rsidRDefault="00E0103E" w:rsidP="003D2593">
            <w:pPr>
              <w:ind w:left="142"/>
              <w:rPr>
                <w:rFonts w:ascii="Verdana" w:hAnsi="Verdana"/>
                <w:bCs/>
                <w:sz w:val="22"/>
                <w:szCs w:val="22"/>
              </w:rPr>
            </w:pPr>
            <w:r w:rsidRPr="00616B74">
              <w:rPr>
                <w:rFonts w:ascii="Verdana" w:hAnsi="Verdana"/>
                <w:bCs/>
                <w:sz w:val="22"/>
                <w:szCs w:val="22"/>
              </w:rPr>
              <w:t>β)Θεματικά φυλλάδια, Θρησκευτικός Τουρισμός, χάρτες, αφίσες κ.τ.λ.,….. μετά από τις απαραίτητες διορθώσεις.</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jc w:val="center"/>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15.000 €</w:t>
            </w: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15.000 €</w:t>
            </w:r>
          </w:p>
        </w:tc>
      </w:tr>
      <w:tr w:rsidR="00E0103E" w:rsidRPr="00616B74" w:rsidTr="003D2593">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rPr>
                <w:rFonts w:ascii="Verdana" w:hAnsi="Verdana"/>
                <w:bCs/>
                <w:sz w:val="22"/>
                <w:szCs w:val="22"/>
              </w:rPr>
            </w:pPr>
            <w:r w:rsidRPr="00616B74">
              <w:rPr>
                <w:rFonts w:ascii="Verdana" w:hAnsi="Verdana"/>
                <w:bCs/>
                <w:sz w:val="22"/>
                <w:szCs w:val="22"/>
              </w:rPr>
              <w:t>α)Σχεδιασμός και παραγωγή εντύπου γενικών πληροφοριών, μεταφρασμένο σε πολλές γλώσσες (αγγλικά, γερμανικά, ρώσικα κτλ.) και</w:t>
            </w:r>
          </w:p>
          <w:p w:rsidR="00E0103E" w:rsidRPr="00616B74" w:rsidRDefault="00E0103E" w:rsidP="003D2593">
            <w:pPr>
              <w:ind w:left="142"/>
              <w:rPr>
                <w:rFonts w:ascii="Verdana" w:hAnsi="Verdana"/>
                <w:bCs/>
                <w:sz w:val="22"/>
                <w:szCs w:val="22"/>
              </w:rPr>
            </w:pPr>
            <w:r w:rsidRPr="00616B74">
              <w:rPr>
                <w:rFonts w:ascii="Verdana" w:hAnsi="Verdana"/>
                <w:bCs/>
                <w:sz w:val="22"/>
                <w:szCs w:val="22"/>
              </w:rPr>
              <w:t>β)Μετάφραση του υπάρχοντος τουριστικού υλικού σε πολλές γλώσσες (γερμανικά, ρώσικα κτλ.)</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jc w:val="center"/>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10.000 €</w:t>
            </w: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10.000 €</w:t>
            </w:r>
          </w:p>
        </w:tc>
      </w:tr>
      <w:tr w:rsidR="00E0103E" w:rsidRPr="00616B74" w:rsidTr="003D2593">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hanging="312"/>
              <w:rPr>
                <w:rFonts w:ascii="Verdana" w:hAnsi="Verdana"/>
                <w:bCs/>
                <w:sz w:val="22"/>
                <w:szCs w:val="22"/>
              </w:rPr>
            </w:pPr>
            <w:r w:rsidRPr="00616B74">
              <w:rPr>
                <w:rFonts w:ascii="Verdana" w:hAnsi="Verdana"/>
                <w:bCs/>
                <w:sz w:val="22"/>
                <w:szCs w:val="22"/>
              </w:rPr>
              <w:t xml:space="preserve">     Προβολή από τα </w:t>
            </w:r>
            <w:r w:rsidRPr="00616B74">
              <w:rPr>
                <w:rFonts w:ascii="Verdana" w:hAnsi="Verdana"/>
                <w:bCs/>
                <w:sz w:val="22"/>
                <w:szCs w:val="22"/>
                <w:lang w:val="en-US"/>
              </w:rPr>
              <w:t>MME</w:t>
            </w:r>
            <w:r w:rsidRPr="00616B74">
              <w:rPr>
                <w:rFonts w:ascii="Verdana" w:hAnsi="Verdana"/>
                <w:bCs/>
                <w:sz w:val="22"/>
                <w:szCs w:val="22"/>
              </w:rPr>
              <w:t xml:space="preserve">, διαφημιστική προβολή σε </w:t>
            </w:r>
            <w:r w:rsidRPr="00616B74">
              <w:rPr>
                <w:rFonts w:ascii="Verdana" w:hAnsi="Verdana"/>
                <w:bCs/>
                <w:sz w:val="22"/>
                <w:szCs w:val="22"/>
                <w:lang w:val="en-US"/>
              </w:rPr>
              <w:t>site</w:t>
            </w:r>
            <w:r w:rsidRPr="00616B74">
              <w:rPr>
                <w:rFonts w:ascii="Verdana" w:hAnsi="Verdana"/>
                <w:bCs/>
                <w:sz w:val="22"/>
                <w:szCs w:val="22"/>
              </w:rPr>
              <w:t xml:space="preserve"> κτλ, ή</w:t>
            </w:r>
            <w:r w:rsidRPr="00616B74">
              <w:rPr>
                <w:rFonts w:ascii="Verdana" w:hAnsi="Verdana"/>
                <w:sz w:val="22"/>
                <w:szCs w:val="22"/>
              </w:rPr>
              <w:t xml:space="preserve"> καταχωρήσεις σε περιοδικά  τουριστικού  ε</w:t>
            </w:r>
            <w:r w:rsidRPr="00616B74">
              <w:rPr>
                <w:rFonts w:ascii="Verdana" w:hAnsi="Verdana"/>
                <w:bCs/>
                <w:sz w:val="22"/>
                <w:szCs w:val="22"/>
              </w:rPr>
              <w:t>νδιαφέροντος στην Ελλάδα &amp; στο εξωτερικό</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20.000 €</w:t>
            </w:r>
          </w:p>
        </w:tc>
      </w:tr>
      <w:tr w:rsidR="00E0103E" w:rsidRPr="00616B74" w:rsidTr="003D2593">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rPr>
                <w:rFonts w:ascii="Verdana" w:hAnsi="Verdana"/>
                <w:bCs/>
                <w:sz w:val="22"/>
                <w:szCs w:val="22"/>
              </w:rPr>
            </w:pPr>
            <w:r w:rsidRPr="00616B74">
              <w:rPr>
                <w:rFonts w:ascii="Verdana" w:hAnsi="Verdana"/>
                <w:bCs/>
                <w:sz w:val="22"/>
                <w:szCs w:val="22"/>
              </w:rPr>
              <w:t xml:space="preserve">Συμμετοχή σε εκθέσεις (μεταφορά υλικού, μετακινήσεις υπαλλήλων κ.τ.λ.)                    </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10.000 €</w:t>
            </w:r>
          </w:p>
        </w:tc>
      </w:tr>
      <w:tr w:rsidR="00E0103E" w:rsidRPr="00616B74" w:rsidTr="003D2593">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hanging="312"/>
              <w:rPr>
                <w:rFonts w:ascii="Verdana" w:hAnsi="Verdana"/>
                <w:bCs/>
                <w:sz w:val="22"/>
                <w:szCs w:val="22"/>
              </w:rPr>
            </w:pPr>
            <w:r w:rsidRPr="00616B74">
              <w:rPr>
                <w:rFonts w:ascii="Verdana" w:hAnsi="Verdana"/>
                <w:bCs/>
                <w:sz w:val="22"/>
                <w:szCs w:val="22"/>
              </w:rPr>
              <w:t xml:space="preserve">     Αγορά ή δημιουργία διαφημιστικών δώρων ιδιαίτερα τοπικού χαρακτήρα για  προσωπικότητες  και για επισκέπτες των εκθέσεων </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2.</w:t>
            </w:r>
            <w:r w:rsidRPr="00616B74">
              <w:rPr>
                <w:rFonts w:ascii="Verdana" w:hAnsi="Verdana"/>
                <w:b/>
                <w:bCs/>
                <w:sz w:val="22"/>
                <w:szCs w:val="22"/>
                <w:lang w:val="en-US"/>
              </w:rPr>
              <w:t>5</w:t>
            </w:r>
            <w:r w:rsidRPr="00616B74">
              <w:rPr>
                <w:rFonts w:ascii="Verdana" w:hAnsi="Verdana"/>
                <w:b/>
                <w:bCs/>
                <w:sz w:val="22"/>
                <w:szCs w:val="22"/>
              </w:rPr>
              <w:t>00 €</w:t>
            </w:r>
          </w:p>
        </w:tc>
      </w:tr>
      <w:tr w:rsidR="00E0103E" w:rsidRPr="00616B74" w:rsidTr="003D2593">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rPr>
                <w:rFonts w:ascii="Verdana" w:hAnsi="Verdana"/>
                <w:bCs/>
                <w:sz w:val="22"/>
                <w:szCs w:val="22"/>
              </w:rPr>
            </w:pPr>
            <w:r w:rsidRPr="00616B74">
              <w:rPr>
                <w:rFonts w:ascii="Verdana" w:hAnsi="Verdana"/>
                <w:bCs/>
                <w:sz w:val="22"/>
                <w:szCs w:val="22"/>
              </w:rPr>
              <w:t xml:space="preserve">Φιλοξενία διαφόρων φορέων, δημοσιογράφων, </w:t>
            </w:r>
            <w:r w:rsidRPr="00616B74">
              <w:rPr>
                <w:rFonts w:ascii="Verdana" w:hAnsi="Verdana"/>
                <w:bCs/>
                <w:sz w:val="22"/>
                <w:szCs w:val="22"/>
                <w:lang w:val="en-US"/>
              </w:rPr>
              <w:t>t</w:t>
            </w:r>
            <w:r w:rsidRPr="00616B74">
              <w:rPr>
                <w:rFonts w:ascii="Verdana" w:hAnsi="Verdana"/>
                <w:bCs/>
                <w:sz w:val="22"/>
                <w:szCs w:val="22"/>
              </w:rPr>
              <w:t>ο</w:t>
            </w:r>
            <w:r w:rsidRPr="00616B74">
              <w:rPr>
                <w:rFonts w:ascii="Verdana" w:hAnsi="Verdana"/>
                <w:bCs/>
                <w:sz w:val="22"/>
                <w:szCs w:val="22"/>
                <w:lang w:val="en-US"/>
              </w:rPr>
              <w:t>ur</w:t>
            </w:r>
            <w:r w:rsidRPr="00616B74">
              <w:rPr>
                <w:rFonts w:ascii="Verdana" w:hAnsi="Verdana"/>
                <w:bCs/>
                <w:sz w:val="22"/>
                <w:szCs w:val="22"/>
              </w:rPr>
              <w:t xml:space="preserve"> </w:t>
            </w:r>
            <w:r w:rsidRPr="00616B74">
              <w:rPr>
                <w:rFonts w:ascii="Verdana" w:hAnsi="Verdana"/>
                <w:bCs/>
                <w:sz w:val="22"/>
                <w:szCs w:val="22"/>
                <w:lang w:val="en-US"/>
              </w:rPr>
              <w:t>operator</w:t>
            </w:r>
            <w:r w:rsidRPr="00616B74">
              <w:rPr>
                <w:rFonts w:ascii="Verdana" w:hAnsi="Verdana"/>
                <w:bCs/>
                <w:sz w:val="22"/>
                <w:szCs w:val="22"/>
              </w:rPr>
              <w:t xml:space="preserve"> που ασχολούνται με τον τουρισμό</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10.000 €</w:t>
            </w:r>
          </w:p>
        </w:tc>
      </w:tr>
      <w:tr w:rsidR="00E0103E" w:rsidRPr="00616B74" w:rsidTr="003D2593">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rPr>
                <w:rFonts w:ascii="Verdana" w:hAnsi="Verdana"/>
                <w:bCs/>
                <w:sz w:val="22"/>
                <w:szCs w:val="22"/>
              </w:rPr>
            </w:pPr>
            <w:r w:rsidRPr="00616B74">
              <w:rPr>
                <w:rFonts w:ascii="Verdana" w:hAnsi="Verdana"/>
                <w:bCs/>
                <w:sz w:val="22"/>
                <w:szCs w:val="22"/>
              </w:rPr>
              <w:t>Οργάνωση εκδηλώσεων τουριστικού χαρακτήρα στα πλαίσια των εκθέσεων και εκτός αυτών.</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jc w:val="center"/>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lang w:val="en-US"/>
              </w:rPr>
              <w:t>5</w:t>
            </w:r>
            <w:r w:rsidRPr="00616B74">
              <w:rPr>
                <w:rFonts w:ascii="Verdana" w:hAnsi="Verdana"/>
                <w:b/>
                <w:bCs/>
                <w:sz w:val="22"/>
                <w:szCs w:val="22"/>
              </w:rPr>
              <w:t>.000 €</w:t>
            </w:r>
          </w:p>
        </w:tc>
      </w:tr>
      <w:tr w:rsidR="00E0103E" w:rsidRPr="00616B74" w:rsidTr="003D2593">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rPr>
                <w:rFonts w:ascii="Verdana" w:hAnsi="Verdana"/>
                <w:bCs/>
                <w:sz w:val="22"/>
                <w:szCs w:val="22"/>
              </w:rPr>
            </w:pPr>
            <w:r w:rsidRPr="00616B74">
              <w:rPr>
                <w:rFonts w:ascii="Verdana" w:hAnsi="Verdana"/>
                <w:bCs/>
                <w:sz w:val="22"/>
                <w:szCs w:val="22"/>
              </w:rPr>
              <w:t>Συνέδρια</w:t>
            </w:r>
            <w:r w:rsidRPr="00616B74">
              <w:rPr>
                <w:rFonts w:ascii="Verdana" w:hAnsi="Verdana"/>
                <w:sz w:val="22"/>
                <w:szCs w:val="22"/>
              </w:rPr>
              <w:t xml:space="preserve"> Θρησκευτικού Τουρισμού, Ιαματικού τουρισμού κ.α.</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2.</w:t>
            </w:r>
            <w:r w:rsidRPr="00616B74">
              <w:rPr>
                <w:rFonts w:ascii="Verdana" w:hAnsi="Verdana"/>
                <w:b/>
                <w:bCs/>
                <w:sz w:val="22"/>
                <w:szCs w:val="22"/>
                <w:lang w:val="en-US"/>
              </w:rPr>
              <w:t>5</w:t>
            </w:r>
            <w:r w:rsidRPr="00616B74">
              <w:rPr>
                <w:rFonts w:ascii="Verdana" w:hAnsi="Verdana"/>
                <w:b/>
                <w:bCs/>
                <w:sz w:val="22"/>
                <w:szCs w:val="22"/>
              </w:rPr>
              <w:t>00 €</w:t>
            </w:r>
          </w:p>
        </w:tc>
      </w:tr>
      <w:tr w:rsidR="00E0103E" w:rsidRPr="00616B74" w:rsidTr="003D2593">
        <w:tc>
          <w:tcPr>
            <w:tcW w:w="750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jc w:val="center"/>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ΣΥΝΟΛΟ ΠΡΟΓΡΑΜΜΑΤΟΣ</w:t>
            </w:r>
          </w:p>
        </w:tc>
        <w:tc>
          <w:tcPr>
            <w:tcW w:w="1610" w:type="dxa"/>
            <w:tcBorders>
              <w:top w:val="single" w:sz="4" w:space="0" w:color="C0C0C0"/>
              <w:left w:val="single" w:sz="4" w:space="0" w:color="C0C0C0"/>
              <w:bottom w:val="single" w:sz="4" w:space="0" w:color="C0C0C0"/>
              <w:right w:val="single" w:sz="4" w:space="0" w:color="C0C0C0"/>
            </w:tcBorders>
          </w:tcPr>
          <w:p w:rsidR="00E0103E" w:rsidRPr="00616B74" w:rsidRDefault="00E0103E" w:rsidP="003D2593">
            <w:pPr>
              <w:ind w:left="142"/>
              <w:jc w:val="center"/>
              <w:rPr>
                <w:rFonts w:ascii="Verdana" w:hAnsi="Verdana"/>
                <w:b/>
                <w:bCs/>
                <w:sz w:val="22"/>
                <w:szCs w:val="22"/>
              </w:rPr>
            </w:pPr>
          </w:p>
          <w:p w:rsidR="00E0103E" w:rsidRPr="00616B74" w:rsidRDefault="00E0103E" w:rsidP="003D2593">
            <w:pPr>
              <w:ind w:left="142"/>
              <w:jc w:val="center"/>
              <w:rPr>
                <w:rFonts w:ascii="Verdana" w:hAnsi="Verdana"/>
                <w:b/>
                <w:bCs/>
                <w:sz w:val="22"/>
                <w:szCs w:val="22"/>
              </w:rPr>
            </w:pPr>
            <w:r w:rsidRPr="00616B74">
              <w:rPr>
                <w:rFonts w:ascii="Verdana" w:hAnsi="Verdana"/>
                <w:b/>
                <w:bCs/>
                <w:sz w:val="22"/>
                <w:szCs w:val="22"/>
              </w:rPr>
              <w:t>100.00</w:t>
            </w:r>
            <w:r w:rsidRPr="00616B74">
              <w:rPr>
                <w:rFonts w:ascii="Verdana" w:hAnsi="Verdana"/>
                <w:b/>
                <w:bCs/>
                <w:sz w:val="22"/>
                <w:szCs w:val="22"/>
                <w:lang w:val="en-US"/>
              </w:rPr>
              <w:t>0</w:t>
            </w:r>
            <w:r w:rsidRPr="00616B74">
              <w:rPr>
                <w:rFonts w:ascii="Verdana" w:hAnsi="Verdana"/>
                <w:b/>
                <w:bCs/>
                <w:sz w:val="22"/>
                <w:szCs w:val="22"/>
              </w:rPr>
              <w:t xml:space="preserve"> €</w:t>
            </w:r>
          </w:p>
        </w:tc>
      </w:tr>
    </w:tbl>
    <w:p w:rsidR="00E0103E" w:rsidRPr="00616B74" w:rsidRDefault="00E0103E" w:rsidP="00E0103E">
      <w:pPr>
        <w:rPr>
          <w:rFonts w:ascii="Verdana" w:hAnsi="Verdana"/>
          <w:sz w:val="22"/>
          <w:szCs w:val="22"/>
        </w:rPr>
      </w:pPr>
    </w:p>
    <w:p w:rsidR="00E0103E" w:rsidRPr="00616B74" w:rsidRDefault="00E0103E" w:rsidP="00E0103E">
      <w:pPr>
        <w:jc w:val="center"/>
        <w:rPr>
          <w:rFonts w:ascii="Verdana" w:hAnsi="Verdana" w:cs="Arial"/>
          <w:b/>
          <w:sz w:val="22"/>
          <w:szCs w:val="22"/>
        </w:rPr>
      </w:pPr>
    </w:p>
    <w:p w:rsidR="00E0103E" w:rsidRPr="00616B74" w:rsidRDefault="00E0103E" w:rsidP="00E0103E">
      <w:pPr>
        <w:jc w:val="center"/>
        <w:rPr>
          <w:rFonts w:ascii="Verdana" w:hAnsi="Verdana" w:cs="Arial"/>
          <w:b/>
          <w:sz w:val="22"/>
          <w:szCs w:val="22"/>
        </w:rPr>
      </w:pPr>
    </w:p>
    <w:p w:rsidR="00E0103E" w:rsidRPr="00B80052" w:rsidRDefault="00E0103E" w:rsidP="00E0103E">
      <w:pPr>
        <w:jc w:val="center"/>
        <w:rPr>
          <w:rFonts w:ascii="Verdana" w:hAnsi="Verdana" w:cs="Arial"/>
          <w:b/>
          <w:color w:val="000080"/>
          <w:sz w:val="22"/>
          <w:szCs w:val="22"/>
        </w:rPr>
      </w:pPr>
    </w:p>
    <w:p w:rsidR="00E0103E" w:rsidRPr="00B80052" w:rsidRDefault="00E0103E" w:rsidP="00E0103E">
      <w:pPr>
        <w:jc w:val="center"/>
        <w:rPr>
          <w:rFonts w:ascii="Verdana" w:hAnsi="Verdana" w:cs="Arial"/>
          <w:b/>
          <w:color w:val="000080"/>
          <w:sz w:val="22"/>
          <w:szCs w:val="22"/>
        </w:rPr>
      </w:pPr>
    </w:p>
    <w:p w:rsidR="00E0103E" w:rsidRPr="00B80052" w:rsidRDefault="00E0103E" w:rsidP="00E0103E">
      <w:pPr>
        <w:jc w:val="center"/>
        <w:rPr>
          <w:rFonts w:ascii="Verdana" w:hAnsi="Verdana" w:cs="Arial"/>
          <w:b/>
          <w:color w:val="000080"/>
          <w:sz w:val="22"/>
          <w:szCs w:val="22"/>
        </w:rPr>
      </w:pPr>
    </w:p>
    <w:p w:rsidR="00E0103E" w:rsidRPr="00B80052" w:rsidRDefault="00E0103E" w:rsidP="00E0103E">
      <w:pPr>
        <w:jc w:val="center"/>
        <w:rPr>
          <w:rFonts w:ascii="Verdana" w:hAnsi="Verdana" w:cs="Arial"/>
          <w:b/>
          <w:color w:val="000080"/>
          <w:sz w:val="22"/>
          <w:szCs w:val="22"/>
        </w:rPr>
      </w:pPr>
    </w:p>
    <w:p w:rsidR="00E0103E" w:rsidRPr="00B80052" w:rsidRDefault="00E0103E" w:rsidP="00E0103E">
      <w:pPr>
        <w:jc w:val="center"/>
        <w:rPr>
          <w:rFonts w:ascii="Verdana" w:hAnsi="Verdana" w:cs="Arial"/>
          <w:b/>
          <w:color w:val="000080"/>
          <w:sz w:val="22"/>
          <w:szCs w:val="22"/>
        </w:rPr>
      </w:pPr>
    </w:p>
    <w:p w:rsidR="00E0103E" w:rsidRPr="00B80052" w:rsidRDefault="00E0103E" w:rsidP="00E0103E">
      <w:pPr>
        <w:jc w:val="center"/>
        <w:rPr>
          <w:rFonts w:ascii="Verdana" w:hAnsi="Verdana" w:cs="Arial"/>
          <w:b/>
          <w:color w:val="000080"/>
          <w:sz w:val="22"/>
          <w:szCs w:val="22"/>
        </w:rPr>
      </w:pPr>
    </w:p>
    <w:p w:rsidR="00E0103E" w:rsidRPr="00B80052" w:rsidRDefault="00E0103E" w:rsidP="00E0103E">
      <w:pPr>
        <w:jc w:val="center"/>
        <w:rPr>
          <w:rFonts w:ascii="Verdana" w:hAnsi="Verdana" w:cs="Arial"/>
          <w:b/>
          <w:color w:val="000080"/>
          <w:sz w:val="22"/>
          <w:szCs w:val="22"/>
        </w:rPr>
      </w:pPr>
    </w:p>
    <w:p w:rsidR="00E0103E" w:rsidRPr="00B80052" w:rsidRDefault="00E0103E" w:rsidP="00E0103E">
      <w:pPr>
        <w:jc w:val="center"/>
        <w:rPr>
          <w:rFonts w:ascii="Verdana" w:hAnsi="Verdana" w:cs="Arial"/>
          <w:b/>
          <w:color w:val="000080"/>
          <w:sz w:val="22"/>
          <w:szCs w:val="22"/>
        </w:rPr>
      </w:pPr>
    </w:p>
    <w:p w:rsidR="00E0103E" w:rsidRPr="00616B74" w:rsidRDefault="00E0103E" w:rsidP="00E0103E">
      <w:pPr>
        <w:jc w:val="center"/>
        <w:rPr>
          <w:rFonts w:ascii="Verdana" w:hAnsi="Verdana" w:cs="Arial"/>
          <w:b/>
          <w:sz w:val="22"/>
          <w:szCs w:val="22"/>
        </w:rPr>
      </w:pPr>
      <w:r w:rsidRPr="00616B74">
        <w:rPr>
          <w:rFonts w:ascii="Verdana" w:hAnsi="Verdana" w:cs="Arial"/>
          <w:b/>
          <w:sz w:val="22"/>
          <w:szCs w:val="22"/>
        </w:rPr>
        <w:t xml:space="preserve">ΠΡΟΫΠΟΛΟΓΙΣΜΟΣ </w:t>
      </w:r>
    </w:p>
    <w:p w:rsidR="00E0103E" w:rsidRPr="00616B74" w:rsidRDefault="00E0103E" w:rsidP="00E0103E">
      <w:pPr>
        <w:jc w:val="center"/>
        <w:rPr>
          <w:rFonts w:ascii="Verdana" w:hAnsi="Verdana" w:cs="Arial"/>
          <w:b/>
          <w:sz w:val="22"/>
          <w:szCs w:val="22"/>
        </w:rPr>
      </w:pPr>
      <w:r w:rsidRPr="00616B74">
        <w:rPr>
          <w:rFonts w:ascii="Verdana" w:hAnsi="Verdana" w:cs="Arial"/>
          <w:b/>
          <w:sz w:val="22"/>
          <w:szCs w:val="22"/>
        </w:rPr>
        <w:t>ΠΡΟΓΡΑΜΜΑΤΟΣ ΤΟΥΡΙΣΤΙΚΗ ΠΡΟΒΟΛΗΣ Π.Ε. ΜΑΓΝΗΣΙΑΣ ΚΑΙ ΣΠΟΡΑΔΩΝ, ΕΤΟΥΣ 2019</w:t>
      </w:r>
    </w:p>
    <w:p w:rsidR="00E0103E" w:rsidRPr="00616B74" w:rsidRDefault="00E0103E" w:rsidP="00E0103E">
      <w:pPr>
        <w:rPr>
          <w:rFonts w:ascii="Verdana" w:hAnsi="Verdana"/>
          <w:sz w:val="22"/>
          <w:szCs w:val="22"/>
        </w:rPr>
      </w:pPr>
    </w:p>
    <w:tbl>
      <w:tblPr>
        <w:tblW w:w="10670" w:type="dxa"/>
        <w:tblCellSpacing w:w="0" w:type="dxa"/>
        <w:tblInd w:w="-695" w:type="dxa"/>
        <w:tblLayout w:type="fixed"/>
        <w:tblCellMar>
          <w:top w:w="15" w:type="dxa"/>
          <w:left w:w="15" w:type="dxa"/>
          <w:bottom w:w="15" w:type="dxa"/>
          <w:right w:w="15" w:type="dxa"/>
        </w:tblCellMar>
        <w:tblLook w:val="0000"/>
      </w:tblPr>
      <w:tblGrid>
        <w:gridCol w:w="8100"/>
        <w:gridCol w:w="2570"/>
      </w:tblGrid>
      <w:tr w:rsidR="00E0103E" w:rsidRPr="001B6DF6" w:rsidTr="003D2593">
        <w:trPr>
          <w:trHeight w:val="329"/>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jc w:val="center"/>
              <w:rPr>
                <w:rFonts w:ascii="Verdana" w:hAnsi="Verdana" w:cs="Arial"/>
                <w:b/>
                <w:sz w:val="20"/>
                <w:szCs w:val="20"/>
              </w:rPr>
            </w:pPr>
            <w:r w:rsidRPr="001B6DF6">
              <w:rPr>
                <w:rFonts w:ascii="Verdana" w:hAnsi="Verdana" w:cs="Arial"/>
                <w:b/>
                <w:sz w:val="20"/>
                <w:szCs w:val="20"/>
              </w:rPr>
              <w:t>ΠΕΡΙΓΡΑΦΗ ΔΡΑΣΕΩΝ</w:t>
            </w:r>
          </w:p>
        </w:tc>
        <w:tc>
          <w:tcPr>
            <w:tcW w:w="257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jc w:val="center"/>
              <w:rPr>
                <w:rFonts w:ascii="Verdana" w:hAnsi="Verdana" w:cs="Arial"/>
                <w:b/>
                <w:sz w:val="20"/>
                <w:szCs w:val="20"/>
              </w:rPr>
            </w:pPr>
            <w:r w:rsidRPr="001B6DF6">
              <w:rPr>
                <w:rFonts w:ascii="Verdana" w:hAnsi="Verdana" w:cs="Arial"/>
                <w:b/>
                <w:sz w:val="20"/>
                <w:szCs w:val="20"/>
              </w:rPr>
              <w:t>ΠΡΟΫΠΟΛΟΓΙΖΟΜΕΝΟ</w:t>
            </w:r>
            <w:r w:rsidRPr="001B6DF6">
              <w:rPr>
                <w:rFonts w:ascii="Verdana" w:hAnsi="Verdana" w:cs="Arial"/>
                <w:b/>
                <w:sz w:val="20"/>
                <w:szCs w:val="20"/>
              </w:rPr>
              <w:br/>
              <w:t>ΠΟΣΟ</w:t>
            </w:r>
          </w:p>
        </w:tc>
      </w:tr>
      <w:tr w:rsidR="00E0103E" w:rsidRPr="001B6DF6" w:rsidTr="001B6DF6">
        <w:trPr>
          <w:trHeight w:val="1027"/>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 xml:space="preserve">ΔΙΟΡΓΑΝΩΣΗ-ΣΥΝΔΙΟΡΓΑΝΩΣΗ ΕΚΘΕΣΕΩΝ-ΕΠΙΧΕΙΡΗΜΑΤΙΚΩΝ ΑΠΟΣΤΟΛΩΝ ΚΑΙ ΣΥΜΜΕΤΟΧΗ ΣΕ ΑΥΤΕΣ. </w:t>
            </w:r>
            <w:r w:rsidRPr="001B6DF6">
              <w:rPr>
                <w:rFonts w:ascii="Verdana" w:hAnsi="Verdana"/>
                <w:sz w:val="20"/>
                <w:szCs w:val="20"/>
              </w:rPr>
              <w:t>Ενοίκιο χώρου, κατασκευή περιπτέρου, διακόσμηση, εξοπλισμός, αγορά-ενοικίαση μικροαντικειμένων, μεταφορές και κάθε άλλη δαπάνη για την εύρυθμη λειτουργία του περιπτέρου.</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10.000</w:t>
            </w:r>
          </w:p>
        </w:tc>
      </w:tr>
      <w:tr w:rsidR="00E0103E" w:rsidRPr="001B6DF6" w:rsidTr="003D2593">
        <w:trPr>
          <w:trHeight w:val="1023"/>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ΔΙΑΦΗΜΙΣΤΙΚΗ ΠΡΟΒΟΛΗ ΣΤΟ ΕΣΩΤΕΡΙΚΟ</w:t>
            </w:r>
            <w:r w:rsidRPr="001B6DF6">
              <w:rPr>
                <w:rFonts w:ascii="Verdana" w:hAnsi="Verdana"/>
                <w:sz w:val="20"/>
                <w:szCs w:val="20"/>
              </w:rPr>
              <w:t xml:space="preserve"> </w:t>
            </w:r>
            <w:r w:rsidRPr="001B6DF6">
              <w:rPr>
                <w:rFonts w:ascii="Verdana" w:hAnsi="Verdana"/>
                <w:sz w:val="20"/>
                <w:szCs w:val="20"/>
              </w:rPr>
              <w:br/>
              <w:t xml:space="preserve">Δημιουργία ραδιοφωνικών/τηλεοπτικών </w:t>
            </w:r>
            <w:r w:rsidRPr="001B6DF6">
              <w:rPr>
                <w:rFonts w:ascii="Verdana" w:hAnsi="Verdana"/>
                <w:sz w:val="20"/>
                <w:szCs w:val="20"/>
                <w:lang w:val="en-US"/>
              </w:rPr>
              <w:t>spot</w:t>
            </w:r>
            <w:r w:rsidRPr="001B6DF6">
              <w:rPr>
                <w:rFonts w:ascii="Verdana" w:hAnsi="Verdana"/>
                <w:sz w:val="20"/>
                <w:szCs w:val="20"/>
              </w:rPr>
              <w:t xml:space="preserve"> και προβολή σε ΜΜΕ έντυπα και ηλεκτρονικά (ραδιοφωνικούς και τηλεοπτικούς σταθμούς, περιοδικά, εφημερίδες, καταλόγους, έντυπα ενώσεων-συλλόγων-τουριστικών πρακτόρων-αεροπορικών εταιρειών κά μέσα), σε ιστοσελίδες, portals, σε κινητά μέσα (λεωφορεία-ταξί κλπ), σε χώρους μετεπιβίβασης επιβατών, εμπορικά κέντρα, υπαίθρια και κινητή διαφήμιση, αποστολή </w:t>
            </w:r>
            <w:r w:rsidRPr="001B6DF6">
              <w:rPr>
                <w:rFonts w:ascii="Verdana" w:hAnsi="Verdana"/>
                <w:sz w:val="20"/>
                <w:szCs w:val="20"/>
                <w:lang w:val="en-US"/>
              </w:rPr>
              <w:t>newsletters</w:t>
            </w:r>
            <w:r w:rsidRPr="001B6DF6">
              <w:rPr>
                <w:rFonts w:ascii="Verdana" w:hAnsi="Verdana"/>
                <w:sz w:val="20"/>
                <w:szCs w:val="20"/>
              </w:rPr>
              <w:t xml:space="preserve"> κλπ</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10.000</w:t>
            </w:r>
          </w:p>
        </w:tc>
      </w:tr>
      <w:tr w:rsidR="00E0103E" w:rsidRPr="001B6DF6" w:rsidTr="003D2593">
        <w:trPr>
          <w:trHeight w:val="1023"/>
          <w:tblCellSpacing w:w="0" w:type="dxa"/>
        </w:trPr>
        <w:tc>
          <w:tcPr>
            <w:tcW w:w="8100" w:type="dxa"/>
            <w:tcBorders>
              <w:top w:val="single" w:sz="4" w:space="0" w:color="auto"/>
              <w:left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ΔΙΑΦΗΜΙΣΤΙΚΗ ΠΡΟΒΟΛΗ ΣΤΟ ΕΞΩΤΕΡΙΚΟ</w:t>
            </w:r>
            <w:r w:rsidRPr="001B6DF6">
              <w:rPr>
                <w:rFonts w:ascii="Verdana" w:hAnsi="Verdana"/>
                <w:sz w:val="20"/>
                <w:szCs w:val="20"/>
              </w:rPr>
              <w:t xml:space="preserve"> </w:t>
            </w:r>
            <w:r w:rsidRPr="001B6DF6">
              <w:rPr>
                <w:rFonts w:ascii="Verdana" w:hAnsi="Verdana"/>
                <w:sz w:val="20"/>
                <w:szCs w:val="20"/>
              </w:rPr>
              <w:br/>
              <w:t xml:space="preserve">Δημιουργία ραδιοφωνικών/τηλεοπτικών </w:t>
            </w:r>
            <w:r w:rsidRPr="001B6DF6">
              <w:rPr>
                <w:rFonts w:ascii="Verdana" w:hAnsi="Verdana"/>
                <w:sz w:val="20"/>
                <w:szCs w:val="20"/>
                <w:lang w:val="en-US"/>
              </w:rPr>
              <w:t>spot</w:t>
            </w:r>
            <w:r w:rsidRPr="001B6DF6">
              <w:rPr>
                <w:rFonts w:ascii="Verdana" w:hAnsi="Verdana"/>
                <w:sz w:val="20"/>
                <w:szCs w:val="20"/>
              </w:rPr>
              <w:t xml:space="preserve"> και προβολή σε ΜΜΕ έντυπα και ηλεκτρονικά (ραδιοφωνικούς και τηλεοπτικούς σταθμούς, περιοδικά, εφημερίδες, καταλόγους, έντυπα ενώσεων-συλλόγων-τουριστικών πρακτόρων-αεροπορικών εταιρειών κά μέσα), σε ιστοσελίδες, </w:t>
            </w:r>
            <w:r w:rsidRPr="001B6DF6">
              <w:rPr>
                <w:rFonts w:ascii="Verdana" w:hAnsi="Verdana"/>
                <w:sz w:val="20"/>
                <w:szCs w:val="20"/>
                <w:lang w:val="en-US"/>
              </w:rPr>
              <w:t>p</w:t>
            </w:r>
            <w:r w:rsidRPr="001B6DF6">
              <w:rPr>
                <w:rFonts w:ascii="Verdana" w:hAnsi="Verdana"/>
                <w:sz w:val="20"/>
                <w:szCs w:val="20"/>
              </w:rPr>
              <w:t xml:space="preserve">ortals, σε κινητά μέσα, σε υπαίθριους χώρους και χώρους μετεπιβίβασης επιβατών, εμπορικά κέντρα, κλπ, κινητή διαφήμιση, αποστολή </w:t>
            </w:r>
            <w:r w:rsidRPr="001B6DF6">
              <w:rPr>
                <w:rFonts w:ascii="Verdana" w:hAnsi="Verdana"/>
                <w:sz w:val="20"/>
                <w:szCs w:val="20"/>
                <w:lang w:val="en-US"/>
              </w:rPr>
              <w:t>newsletters</w:t>
            </w:r>
            <w:r w:rsidRPr="001B6DF6">
              <w:rPr>
                <w:rFonts w:ascii="Verdana" w:hAnsi="Verdana"/>
                <w:sz w:val="20"/>
                <w:szCs w:val="20"/>
              </w:rPr>
              <w:t xml:space="preserve"> κλπ </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25.000</w:t>
            </w:r>
          </w:p>
        </w:tc>
      </w:tr>
      <w:tr w:rsidR="00E0103E" w:rsidRPr="001B6DF6" w:rsidTr="003D2593">
        <w:trPr>
          <w:trHeight w:val="187"/>
          <w:tblCellSpacing w:w="0" w:type="dxa"/>
        </w:trPr>
        <w:tc>
          <w:tcPr>
            <w:tcW w:w="8100" w:type="dxa"/>
            <w:tcBorders>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sz w:val="20"/>
                <w:szCs w:val="20"/>
              </w:rPr>
              <w:t>Διαφημιστική προβολή σε ιστοσελίδα αεροπορικής εταιρείας</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87.858*</w:t>
            </w:r>
          </w:p>
        </w:tc>
      </w:tr>
      <w:tr w:rsidR="00E0103E" w:rsidRPr="001B6DF6" w:rsidTr="003D2593">
        <w:trPr>
          <w:trHeight w:val="1182"/>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 xml:space="preserve">ΔΙΟΡΓΑΝΩΣΗ-ΣΥΝΔΙΟΡΓΑΝΩΣΗ ΠΑΡΟΥΣΙΑΣΕΩΝ, </w:t>
            </w:r>
            <w:r w:rsidRPr="001B6DF6">
              <w:rPr>
                <w:rFonts w:ascii="Verdana" w:hAnsi="Verdana"/>
                <w:b/>
                <w:sz w:val="20"/>
                <w:szCs w:val="20"/>
                <w:lang w:val="en-US"/>
              </w:rPr>
              <w:t>ROAD</w:t>
            </w:r>
            <w:r w:rsidRPr="001B6DF6">
              <w:rPr>
                <w:rFonts w:ascii="Verdana" w:hAnsi="Verdana"/>
                <w:b/>
                <w:sz w:val="20"/>
                <w:szCs w:val="20"/>
              </w:rPr>
              <w:t xml:space="preserve"> </w:t>
            </w:r>
            <w:r w:rsidRPr="001B6DF6">
              <w:rPr>
                <w:rFonts w:ascii="Verdana" w:hAnsi="Verdana"/>
                <w:b/>
                <w:sz w:val="20"/>
                <w:szCs w:val="20"/>
                <w:lang w:val="en-US"/>
              </w:rPr>
              <w:t>SHOWS</w:t>
            </w:r>
            <w:r w:rsidRPr="001B6DF6">
              <w:rPr>
                <w:rFonts w:ascii="Verdana" w:hAnsi="Verdana"/>
                <w:b/>
                <w:sz w:val="20"/>
                <w:szCs w:val="20"/>
              </w:rPr>
              <w:t>, ΗΜΕΡΙΔΩΝ ΚΑΙ ΔΙΑΦΟΡΩΝ ΕΚΔΗΛΩΣΕΩΝ,</w:t>
            </w:r>
            <w:r w:rsidRPr="001B6DF6">
              <w:rPr>
                <w:rFonts w:ascii="Verdana" w:hAnsi="Verdana"/>
                <w:sz w:val="20"/>
                <w:szCs w:val="20"/>
              </w:rPr>
              <w:t xml:space="preserve"> τουριστικού-πολιτιστικού- αθλητικού κλπ, χαρακτήρα στα πλαίσια των εκθέσεων και εκτός αυτών (ενοίκιο χώρου, υπ. διερμηνείας, παραγωγή οπτικοακουστικού και λοιπού υλικού προβολής, ενοικιάσεις εξοπλισμού, μεταφορές, υπηρεσίες catering κλπ δαπάνες διοργάνωσης και συμμετοχής)</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25.000</w:t>
            </w:r>
          </w:p>
        </w:tc>
      </w:tr>
      <w:tr w:rsidR="00E0103E" w:rsidRPr="001B6DF6" w:rsidTr="003D2593">
        <w:trPr>
          <w:trHeight w:val="120"/>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bCs/>
                <w:sz w:val="20"/>
                <w:szCs w:val="20"/>
              </w:rPr>
              <w:t>ΑΝΑΝΕΩΣΗ ΦΩΤΟΓΡΑΦΙΚΟΥ ΑΡΧΕΙΟΥ</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2.000</w:t>
            </w:r>
          </w:p>
        </w:tc>
      </w:tr>
      <w:tr w:rsidR="00E0103E" w:rsidRPr="001B6DF6" w:rsidTr="003D2593">
        <w:trPr>
          <w:trHeight w:val="425"/>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ΦΙΛΟΞΕΝΙΕΣ</w:t>
            </w:r>
            <w:r w:rsidRPr="001B6DF6">
              <w:rPr>
                <w:rFonts w:ascii="Verdana" w:hAnsi="Verdana"/>
                <w:sz w:val="20"/>
                <w:szCs w:val="20"/>
              </w:rPr>
              <w:t xml:space="preserve">, δημοσιογράφων, εκδοτών, τουριστικών πρακτόρων, στελεχών αεροπορικών εταιρειών κά </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20.000</w:t>
            </w:r>
          </w:p>
        </w:tc>
      </w:tr>
      <w:tr w:rsidR="00E0103E" w:rsidRPr="001B6DF6" w:rsidTr="003D2593">
        <w:trPr>
          <w:trHeight w:val="849"/>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 xml:space="preserve">ΕΝΤΥΠΟ ΥΛΙΚΟ ΤΟΥΡΙΣΤΙΚΗΣ ΠΡΟΒΟΛΗΣ. </w:t>
            </w:r>
            <w:r w:rsidRPr="001B6DF6">
              <w:rPr>
                <w:rFonts w:ascii="Verdana" w:hAnsi="Verdana"/>
                <w:sz w:val="20"/>
                <w:szCs w:val="20"/>
              </w:rPr>
              <w:t xml:space="preserve">Σχεδίαση, εκτύπωση, αναπαραγωγή και προμήθεια έντυπου υλικού όπως ενδεικτικά αναφέρονται έντυπα-φυλλάδια-αφίσες φάκελοι, ντοσιέ ειδικές εκδόσεις, κατάλογοι ξενοδοχείων και λοιπών καταλυμάτων, φωτογραφικά λευκώματα, τσάντες, ντοσιέ, κάρτες, βιβλία, περιοδικά και λοιπές εκδόσεις και υλικά καθώς και θεματικά έντυπα προβολής εναλλακτικών μορφών τουρισμού, με επικαιροποίηση στοιχείων, μεταφράσεις αλλά και σχεδίαση και παραγωγή τους </w:t>
            </w:r>
            <w:r w:rsidRPr="001B6DF6">
              <w:rPr>
                <w:rFonts w:ascii="Verdana" w:hAnsi="Verdana"/>
                <w:sz w:val="20"/>
                <w:szCs w:val="20"/>
              </w:rPr>
              <w:lastRenderedPageBreak/>
              <w:t xml:space="preserve">και σε άλλες γλώσσες κλπ. </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lastRenderedPageBreak/>
              <w:t>20.000</w:t>
            </w:r>
          </w:p>
        </w:tc>
      </w:tr>
      <w:tr w:rsidR="00E0103E" w:rsidRPr="001B6DF6" w:rsidTr="003D2593">
        <w:trPr>
          <w:trHeight w:val="536"/>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lastRenderedPageBreak/>
              <w:t>ΨΗΦΙΑΚΟ ΥΛΙΚΟ ΤΟΥΡΙΣΤΙΚΗΣ ΠΡΟΒΟΛΗΣ – DVD ΜΑΓΝΗΣΙΑΣ</w:t>
            </w:r>
            <w:r w:rsidRPr="001B6DF6">
              <w:rPr>
                <w:rFonts w:ascii="Verdana" w:hAnsi="Verdana"/>
                <w:sz w:val="20"/>
                <w:szCs w:val="20"/>
              </w:rPr>
              <w:t xml:space="preserve"> – </w:t>
            </w:r>
            <w:r w:rsidRPr="001B6DF6">
              <w:rPr>
                <w:rFonts w:ascii="Verdana" w:hAnsi="Verdana"/>
                <w:b/>
                <w:sz w:val="20"/>
                <w:szCs w:val="20"/>
              </w:rPr>
              <w:t xml:space="preserve">ΔΙΑΦΗΜΙΣΤΙΚΑ ΣΠΟΤ ΚΑΙ ΚΑΘΕ ΥΛΙΚΟ ΠΡΟΒΟΛΗΣ </w:t>
            </w:r>
            <w:r w:rsidRPr="001B6DF6">
              <w:rPr>
                <w:rFonts w:ascii="Verdana" w:hAnsi="Verdana"/>
                <w:sz w:val="20"/>
                <w:szCs w:val="20"/>
              </w:rPr>
              <w:t>(με διορθώσεις, μεταφράσεις, επικαιροποίηση των στοιχείων του κλπ)</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5.000</w:t>
            </w:r>
          </w:p>
        </w:tc>
      </w:tr>
      <w:tr w:rsidR="00E0103E" w:rsidRPr="001B6DF6" w:rsidTr="003D2593">
        <w:trPr>
          <w:trHeight w:val="630"/>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ΠΑΡΑΓΩΓΗ Ή ΠΡΟΜΗΘΕΙΑ ΓΕΝΙΚΟΥ ΤΟΥΡΙΣΤΙΚΟΥ ΧΑΡΤΗ ΤΗΣ ΜΑΓΝΗΣΙΑΣ</w:t>
            </w:r>
            <w:r w:rsidRPr="001B6DF6">
              <w:rPr>
                <w:rFonts w:ascii="Verdana" w:hAnsi="Verdana"/>
                <w:sz w:val="20"/>
                <w:szCs w:val="20"/>
              </w:rPr>
              <w:t xml:space="preserve"> (με διορθώσεις και επικαιροποίηση των στοιχείων του κλπ) καθώς και </w:t>
            </w:r>
            <w:r w:rsidRPr="001B6DF6">
              <w:rPr>
                <w:rFonts w:ascii="Verdana" w:hAnsi="Verdana"/>
                <w:b/>
                <w:bCs/>
                <w:sz w:val="20"/>
                <w:szCs w:val="20"/>
              </w:rPr>
              <w:t>ΠΡΟΜΗΘΕΙΑ ΕΙΔΙΚΟΥ ΠΕΡΙΠΑΤΗΤΙΚΟΥ ΧΑΡΤΗ ΜΑΓΝΗΣΙΑΣ</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5.000</w:t>
            </w:r>
          </w:p>
          <w:p w:rsidR="00E0103E" w:rsidRPr="001B6DF6" w:rsidRDefault="00E0103E" w:rsidP="003D2593">
            <w:pPr>
              <w:jc w:val="center"/>
              <w:rPr>
                <w:rFonts w:ascii="Verdana" w:hAnsi="Verdana"/>
                <w:b/>
                <w:sz w:val="20"/>
                <w:szCs w:val="20"/>
              </w:rPr>
            </w:pPr>
          </w:p>
        </w:tc>
      </w:tr>
      <w:tr w:rsidR="00E0103E" w:rsidRPr="001B6DF6" w:rsidTr="003D2593">
        <w:trPr>
          <w:trHeight w:val="364"/>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 xml:space="preserve">ΤΕΧΝΙΚΗ ΥΠΟΣΤΗΡΙΞΗ, ΑΝΑΒΑΘΜΙΣΗ ΚΑΙ ΕΝΗΜΕΡΩΣΗ ΙΣΤΟΣΕΛΙΔΑΣ </w:t>
            </w:r>
            <w:r w:rsidRPr="001B6DF6">
              <w:rPr>
                <w:rFonts w:ascii="Verdana" w:hAnsi="Verdana"/>
                <w:sz w:val="20"/>
                <w:szCs w:val="20"/>
              </w:rPr>
              <w:t>(ανανέωση domain names, υπ. αποδελτίωσης κλπ.)</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5.000</w:t>
            </w:r>
          </w:p>
        </w:tc>
      </w:tr>
      <w:tr w:rsidR="00E0103E" w:rsidRPr="001B6DF6" w:rsidTr="003D2593">
        <w:trPr>
          <w:trHeight w:val="108"/>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ΜΕΤΑΦΟΡΕΣ – ΑΠΟΣΤΟΛΗ ΕΝΤΥΠΩΝ ΚΑΙ ΥΛΙΚΟΥ</w:t>
            </w:r>
            <w:r w:rsidRPr="001B6DF6">
              <w:rPr>
                <w:rFonts w:ascii="Verdana" w:hAnsi="Verdana"/>
                <w:sz w:val="20"/>
                <w:szCs w:val="20"/>
              </w:rPr>
              <w:t xml:space="preserve"> στην Ελλάδα και το εξωτερικό</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3.000</w:t>
            </w:r>
          </w:p>
        </w:tc>
      </w:tr>
      <w:tr w:rsidR="00E0103E" w:rsidRPr="001B6DF6" w:rsidTr="003D2593">
        <w:trPr>
          <w:trHeight w:val="607"/>
          <w:tblCellSpacing w:w="0" w:type="dxa"/>
        </w:trPr>
        <w:tc>
          <w:tcPr>
            <w:tcW w:w="8100" w:type="dxa"/>
            <w:tcBorders>
              <w:top w:val="single" w:sz="4" w:space="0" w:color="auto"/>
              <w:left w:val="single" w:sz="4" w:space="0" w:color="auto"/>
              <w:bottom w:val="single" w:sz="4" w:space="0" w:color="auto"/>
              <w:right w:val="single" w:sz="4" w:space="0" w:color="auto"/>
            </w:tcBorders>
          </w:tcPr>
          <w:p w:rsidR="00E0103E" w:rsidRPr="001B6DF6" w:rsidRDefault="00E0103E" w:rsidP="003D2593">
            <w:pPr>
              <w:rPr>
                <w:rFonts w:ascii="Verdana" w:hAnsi="Verdana"/>
                <w:sz w:val="20"/>
                <w:szCs w:val="20"/>
              </w:rPr>
            </w:pPr>
            <w:r w:rsidRPr="001B6DF6">
              <w:rPr>
                <w:rFonts w:ascii="Verdana" w:hAnsi="Verdana"/>
                <w:b/>
                <w:sz w:val="20"/>
                <w:szCs w:val="20"/>
              </w:rPr>
              <w:t>ΔΙΑΦΗΜΙΣΤΙΚΑ ΔΩΡΑ</w:t>
            </w:r>
            <w:r w:rsidRPr="001B6DF6">
              <w:rPr>
                <w:rFonts w:ascii="Verdana" w:hAnsi="Verdana"/>
                <w:sz w:val="20"/>
                <w:szCs w:val="20"/>
              </w:rPr>
              <w:t xml:space="preserve"> Προμήθεια ή κατασκευή διαφημιστικών δώρων, τοπικών προϊόντων, εδεσμάτων, υλικών συσκευασίας, ειδών μιας χρήσης, αναλώσιμων κλπ ειδών προκειμένου να προσφέρονται σε εκθέσεις και διάφορες εκδηλώσεις.  </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2.000</w:t>
            </w:r>
          </w:p>
        </w:tc>
      </w:tr>
      <w:tr w:rsidR="00E0103E" w:rsidRPr="001B6DF6" w:rsidTr="003D2593">
        <w:trPr>
          <w:trHeight w:val="452"/>
          <w:tblCellSpacing w:w="0" w:type="dxa"/>
        </w:trPr>
        <w:tc>
          <w:tcPr>
            <w:tcW w:w="8100" w:type="dxa"/>
            <w:tcBorders>
              <w:top w:val="single" w:sz="4" w:space="0" w:color="auto"/>
              <w:left w:val="single" w:sz="4" w:space="0" w:color="auto"/>
              <w:bottom w:val="single" w:sz="4" w:space="0" w:color="auto"/>
              <w:right w:val="single" w:sz="4" w:space="0" w:color="auto"/>
            </w:tcBorders>
            <w:vAlign w:val="bottom"/>
          </w:tcPr>
          <w:p w:rsidR="00E0103E" w:rsidRPr="001B6DF6" w:rsidRDefault="00E0103E" w:rsidP="003D2593">
            <w:pPr>
              <w:jc w:val="right"/>
              <w:rPr>
                <w:rFonts w:ascii="Verdana" w:hAnsi="Verdana"/>
                <w:b/>
                <w:sz w:val="20"/>
                <w:szCs w:val="20"/>
              </w:rPr>
            </w:pPr>
            <w:r w:rsidRPr="001B6DF6">
              <w:rPr>
                <w:rFonts w:ascii="Verdana" w:hAnsi="Verdana"/>
                <w:b/>
                <w:sz w:val="20"/>
                <w:szCs w:val="20"/>
              </w:rPr>
              <w:t>ΣΥΝΟΛΟ:</w:t>
            </w:r>
          </w:p>
        </w:tc>
        <w:tc>
          <w:tcPr>
            <w:tcW w:w="2570" w:type="dxa"/>
            <w:tcBorders>
              <w:top w:val="single" w:sz="4" w:space="0" w:color="auto"/>
              <w:left w:val="single" w:sz="4" w:space="0" w:color="auto"/>
              <w:bottom w:val="single" w:sz="4" w:space="0" w:color="auto"/>
              <w:right w:val="single" w:sz="4" w:space="0" w:color="auto"/>
            </w:tcBorders>
            <w:vAlign w:val="center"/>
          </w:tcPr>
          <w:p w:rsidR="00E0103E" w:rsidRPr="001B6DF6" w:rsidRDefault="00E0103E" w:rsidP="003D2593">
            <w:pPr>
              <w:jc w:val="center"/>
              <w:rPr>
                <w:rFonts w:ascii="Verdana" w:hAnsi="Verdana"/>
                <w:b/>
                <w:sz w:val="20"/>
                <w:szCs w:val="20"/>
              </w:rPr>
            </w:pPr>
            <w:r w:rsidRPr="001B6DF6">
              <w:rPr>
                <w:rFonts w:ascii="Verdana" w:hAnsi="Verdana"/>
                <w:b/>
                <w:sz w:val="20"/>
                <w:szCs w:val="20"/>
              </w:rPr>
              <w:t xml:space="preserve">132.000,00€ + 87.858,00€* </w:t>
            </w:r>
          </w:p>
          <w:p w:rsidR="00E0103E" w:rsidRPr="001B6DF6" w:rsidRDefault="00E0103E" w:rsidP="003D2593">
            <w:pPr>
              <w:jc w:val="center"/>
              <w:rPr>
                <w:rFonts w:ascii="Verdana" w:hAnsi="Verdana"/>
                <w:b/>
                <w:sz w:val="20"/>
                <w:szCs w:val="20"/>
              </w:rPr>
            </w:pPr>
            <w:r w:rsidRPr="001B6DF6">
              <w:rPr>
                <w:rFonts w:ascii="Verdana" w:hAnsi="Verdana"/>
                <w:b/>
                <w:sz w:val="20"/>
                <w:szCs w:val="20"/>
              </w:rPr>
              <w:t>219.858,00€</w:t>
            </w:r>
          </w:p>
        </w:tc>
      </w:tr>
      <w:tr w:rsidR="00E0103E" w:rsidRPr="001B6DF6" w:rsidTr="003D2593">
        <w:trPr>
          <w:trHeight w:val="270"/>
          <w:tblCellSpacing w:w="0" w:type="dxa"/>
        </w:trPr>
        <w:tc>
          <w:tcPr>
            <w:tcW w:w="8100" w:type="dxa"/>
            <w:tcBorders>
              <w:top w:val="single" w:sz="4" w:space="0" w:color="auto"/>
            </w:tcBorders>
          </w:tcPr>
          <w:p w:rsidR="00E0103E" w:rsidRPr="001B6DF6" w:rsidRDefault="00E0103E" w:rsidP="003D2593">
            <w:pPr>
              <w:rPr>
                <w:rFonts w:ascii="Verdana" w:hAnsi="Verdana"/>
                <w:sz w:val="20"/>
                <w:szCs w:val="20"/>
              </w:rPr>
            </w:pPr>
            <w:r w:rsidRPr="001B6DF6">
              <w:rPr>
                <w:rFonts w:ascii="Verdana" w:hAnsi="Verdana"/>
                <w:sz w:val="20"/>
                <w:szCs w:val="20"/>
              </w:rPr>
              <w:t>*αφορά δαπάνη διαφημιστικής προβολής παρελθόντος έτους</w:t>
            </w:r>
          </w:p>
        </w:tc>
        <w:tc>
          <w:tcPr>
            <w:tcW w:w="2570" w:type="dxa"/>
            <w:tcBorders>
              <w:top w:val="single" w:sz="4" w:space="0" w:color="auto"/>
              <w:right w:val="single" w:sz="4" w:space="0" w:color="auto"/>
            </w:tcBorders>
            <w:vAlign w:val="center"/>
          </w:tcPr>
          <w:p w:rsidR="00E0103E" w:rsidRPr="001B6DF6" w:rsidRDefault="00E0103E" w:rsidP="003D2593">
            <w:pPr>
              <w:jc w:val="center"/>
              <w:rPr>
                <w:rFonts w:ascii="Verdana" w:hAnsi="Verdana"/>
                <w:sz w:val="20"/>
                <w:szCs w:val="20"/>
              </w:rPr>
            </w:pPr>
          </w:p>
        </w:tc>
      </w:tr>
    </w:tbl>
    <w:p w:rsidR="00E0103E" w:rsidRPr="00616B74" w:rsidRDefault="00E0103E" w:rsidP="00E0103E">
      <w:pPr>
        <w:jc w:val="center"/>
        <w:rPr>
          <w:rFonts w:ascii="Verdana" w:hAnsi="Verdana" w:cs="Arial"/>
          <w:b/>
          <w:sz w:val="22"/>
          <w:szCs w:val="22"/>
        </w:rPr>
      </w:pPr>
    </w:p>
    <w:p w:rsidR="00E0103E" w:rsidRPr="00616B74" w:rsidRDefault="00E0103E" w:rsidP="00E0103E">
      <w:pPr>
        <w:ind w:left="142"/>
        <w:rPr>
          <w:rFonts w:ascii="Arial" w:hAnsi="Arial" w:cs="Arial"/>
          <w:b/>
          <w:sz w:val="22"/>
          <w:szCs w:val="22"/>
        </w:rPr>
      </w:pPr>
    </w:p>
    <w:p w:rsidR="00E0103E" w:rsidRPr="00616B74"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D043DA" w:rsidRDefault="00D043DA" w:rsidP="00E0103E">
      <w:pPr>
        <w:ind w:left="142"/>
        <w:rPr>
          <w:rFonts w:ascii="Arial" w:hAnsi="Arial" w:cs="Arial"/>
          <w:b/>
          <w:sz w:val="22"/>
          <w:szCs w:val="22"/>
        </w:rPr>
      </w:pPr>
    </w:p>
    <w:p w:rsidR="00E7387B" w:rsidRDefault="00E7387B" w:rsidP="00E0103E">
      <w:pPr>
        <w:ind w:left="142"/>
        <w:rPr>
          <w:rFonts w:ascii="Arial" w:hAnsi="Arial" w:cs="Arial"/>
          <w:b/>
          <w:sz w:val="22"/>
          <w:szCs w:val="22"/>
        </w:rPr>
      </w:pPr>
    </w:p>
    <w:p w:rsidR="00E7387B" w:rsidRDefault="00E7387B" w:rsidP="00E0103E">
      <w:pPr>
        <w:ind w:left="142"/>
        <w:rPr>
          <w:rFonts w:ascii="Arial" w:hAnsi="Arial" w:cs="Arial"/>
          <w:b/>
          <w:sz w:val="22"/>
          <w:szCs w:val="22"/>
        </w:rPr>
      </w:pPr>
    </w:p>
    <w:p w:rsidR="00E7387B" w:rsidRDefault="00E7387B"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b/>
          <w:sz w:val="22"/>
          <w:szCs w:val="22"/>
        </w:rPr>
      </w:pPr>
    </w:p>
    <w:p w:rsidR="00E0103E" w:rsidRDefault="00E0103E" w:rsidP="00E0103E">
      <w:pPr>
        <w:ind w:left="142"/>
        <w:rPr>
          <w:rFonts w:ascii="Arial" w:hAnsi="Arial" w:cs="Arial"/>
          <w:sz w:val="22"/>
          <w:szCs w:val="22"/>
        </w:rPr>
      </w:pPr>
      <w:r>
        <w:rPr>
          <w:rFonts w:ascii="Arial" w:hAnsi="Arial" w:cs="Arial"/>
          <w:b/>
          <w:sz w:val="22"/>
          <w:szCs w:val="22"/>
        </w:rPr>
        <w:t>ΠΡΟΓΡΑΜΜΑ ΠΡΟΒΟΛΗΣ Π.Ε. ΛΑΡΙΣΑΣ  ΓΙΑ ΤΟ ΕΤΟΣ 2019</w:t>
      </w:r>
    </w:p>
    <w:p w:rsidR="00E0103E" w:rsidRDefault="00E0103E" w:rsidP="00E0103E">
      <w:pPr>
        <w:pStyle w:val="a8"/>
        <w:tabs>
          <w:tab w:val="left" w:pos="1080"/>
        </w:tabs>
        <w:ind w:left="0"/>
        <w:jc w:val="center"/>
        <w:rPr>
          <w:rFonts w:ascii="Arial" w:hAnsi="Arial" w:cs="Arial"/>
          <w:sz w:val="22"/>
          <w:szCs w:val="22"/>
        </w:rPr>
      </w:pPr>
    </w:p>
    <w:tbl>
      <w:tblPr>
        <w:tblW w:w="0" w:type="auto"/>
        <w:tblInd w:w="108" w:type="dxa"/>
        <w:tblLayout w:type="fixed"/>
        <w:tblLook w:val="0000"/>
      </w:tblPr>
      <w:tblGrid>
        <w:gridCol w:w="6600"/>
        <w:gridCol w:w="10"/>
        <w:gridCol w:w="1920"/>
        <w:gridCol w:w="40"/>
        <w:gridCol w:w="40"/>
      </w:tblGrid>
      <w:tr w:rsidR="00E0103E" w:rsidTr="003D2593">
        <w:trPr>
          <w:trHeight w:val="711"/>
        </w:trPr>
        <w:tc>
          <w:tcPr>
            <w:tcW w:w="6600" w:type="dxa"/>
            <w:tcBorders>
              <w:top w:val="single" w:sz="4" w:space="0" w:color="000000"/>
              <w:left w:val="single" w:sz="4" w:space="0" w:color="000000"/>
              <w:bottom w:val="single" w:sz="4" w:space="0" w:color="000000"/>
            </w:tcBorders>
            <w:shd w:val="clear" w:color="auto" w:fill="auto"/>
          </w:tcPr>
          <w:p w:rsidR="00E0103E" w:rsidRDefault="00E0103E" w:rsidP="003D2593">
            <w:pPr>
              <w:snapToGrid w:val="0"/>
              <w:jc w:val="center"/>
              <w:rPr>
                <w:rFonts w:ascii="Arial" w:hAnsi="Arial" w:cs="Arial"/>
                <w:b/>
                <w:bCs/>
                <w:sz w:val="22"/>
                <w:szCs w:val="22"/>
              </w:rPr>
            </w:pPr>
          </w:p>
          <w:p w:rsidR="00E0103E" w:rsidRDefault="00E0103E" w:rsidP="003D2593">
            <w:pPr>
              <w:jc w:val="center"/>
              <w:rPr>
                <w:rFonts w:ascii="Arial" w:hAnsi="Arial" w:cs="Arial"/>
                <w:b/>
                <w:bCs/>
                <w:sz w:val="22"/>
                <w:szCs w:val="22"/>
              </w:rPr>
            </w:pPr>
            <w:r>
              <w:rPr>
                <w:rFonts w:ascii="Arial" w:hAnsi="Arial" w:cs="Arial"/>
                <w:b/>
                <w:bCs/>
                <w:sz w:val="22"/>
                <w:szCs w:val="22"/>
              </w:rPr>
              <w:t>ΕΝΕΡΓΕΙΕΣ</w:t>
            </w:r>
          </w:p>
        </w:tc>
        <w:tc>
          <w:tcPr>
            <w:tcW w:w="2010" w:type="dxa"/>
            <w:gridSpan w:val="4"/>
            <w:tcBorders>
              <w:top w:val="single" w:sz="4" w:space="0" w:color="000000"/>
              <w:left w:val="single" w:sz="4" w:space="0" w:color="000000"/>
              <w:bottom w:val="single" w:sz="4" w:space="0" w:color="000000"/>
              <w:right w:val="single" w:sz="4" w:space="0" w:color="000000"/>
            </w:tcBorders>
            <w:shd w:val="clear" w:color="auto" w:fill="auto"/>
          </w:tcPr>
          <w:p w:rsidR="00E0103E" w:rsidRDefault="00E0103E" w:rsidP="003D2593">
            <w:pPr>
              <w:jc w:val="center"/>
              <w:rPr>
                <w:rFonts w:ascii="Arial" w:hAnsi="Arial" w:cs="Arial"/>
                <w:b/>
                <w:bCs/>
                <w:sz w:val="22"/>
                <w:szCs w:val="22"/>
              </w:rPr>
            </w:pPr>
            <w:r>
              <w:rPr>
                <w:rFonts w:ascii="Arial" w:hAnsi="Arial" w:cs="Arial"/>
                <w:b/>
                <w:bCs/>
                <w:sz w:val="22"/>
                <w:szCs w:val="22"/>
              </w:rPr>
              <w:t>ΚΟΣΤΟΣ</w:t>
            </w:r>
          </w:p>
          <w:p w:rsidR="00E0103E" w:rsidRDefault="00E0103E" w:rsidP="003D2593">
            <w:pPr>
              <w:jc w:val="center"/>
            </w:pPr>
            <w:r>
              <w:rPr>
                <w:rFonts w:ascii="Arial" w:hAnsi="Arial" w:cs="Arial"/>
                <w:b/>
                <w:bCs/>
                <w:sz w:val="22"/>
                <w:szCs w:val="22"/>
              </w:rPr>
              <w:t>Π.Ε. ΛΑΡΙΣΑΣ</w:t>
            </w:r>
          </w:p>
        </w:tc>
      </w:tr>
      <w:tr w:rsidR="00E0103E" w:rsidTr="003D2593">
        <w:trPr>
          <w:trHeight w:val="1781"/>
        </w:trPr>
        <w:tc>
          <w:tcPr>
            <w:tcW w:w="6600" w:type="dxa"/>
            <w:tcBorders>
              <w:top w:val="single" w:sz="4" w:space="0" w:color="000000"/>
              <w:left w:val="single" w:sz="4" w:space="0" w:color="000000"/>
              <w:bottom w:val="single" w:sz="4" w:space="0" w:color="000000"/>
            </w:tcBorders>
            <w:shd w:val="clear" w:color="auto" w:fill="auto"/>
          </w:tcPr>
          <w:p w:rsidR="00E0103E" w:rsidRDefault="00E0103E" w:rsidP="00E0103E">
            <w:pPr>
              <w:numPr>
                <w:ilvl w:val="0"/>
                <w:numId w:val="18"/>
              </w:numPr>
              <w:tabs>
                <w:tab w:val="left" w:pos="720"/>
              </w:tabs>
              <w:ind w:left="720" w:hanging="360"/>
              <w:rPr>
                <w:rFonts w:ascii="Arial" w:hAnsi="Arial" w:cs="Arial"/>
                <w:bCs/>
                <w:sz w:val="22"/>
                <w:szCs w:val="22"/>
              </w:rPr>
            </w:pPr>
            <w:r>
              <w:rPr>
                <w:rFonts w:ascii="Arial" w:hAnsi="Arial" w:cs="Arial"/>
                <w:bCs/>
                <w:sz w:val="22"/>
                <w:szCs w:val="22"/>
              </w:rPr>
              <w:t>ΠΑΡΑΓΩΓΗ &amp; ΑΝΑΠΑΡΑΓΩΓΗ ΦΥΛΛΑΔΙΩΝ ΘΕΜΑΤΙΚΩΝ ΜΟΡΦΩΝ ΤΟΥΡΙΣΜΟΥ ΣΤΑ ΕΛΛΗΝΙΚΑ ΚΑΙ ΑΓΓΛΙΚΑ ΟΠΩΣ:</w:t>
            </w:r>
          </w:p>
          <w:p w:rsidR="00E0103E" w:rsidRDefault="00E0103E" w:rsidP="00E0103E">
            <w:pPr>
              <w:numPr>
                <w:ilvl w:val="3"/>
                <w:numId w:val="18"/>
              </w:numPr>
              <w:tabs>
                <w:tab w:val="clear" w:pos="864"/>
                <w:tab w:val="num" w:pos="1800"/>
              </w:tabs>
              <w:ind w:left="1800" w:hanging="360"/>
              <w:rPr>
                <w:rFonts w:ascii="Arial" w:hAnsi="Arial" w:cs="Arial"/>
                <w:bCs/>
                <w:sz w:val="22"/>
                <w:szCs w:val="22"/>
              </w:rPr>
            </w:pPr>
            <w:r>
              <w:rPr>
                <w:rFonts w:ascii="Arial" w:hAnsi="Arial" w:cs="Arial"/>
                <w:bCs/>
                <w:sz w:val="22"/>
                <w:szCs w:val="22"/>
              </w:rPr>
              <w:t xml:space="preserve">ΟΡΕΙΒΑΤΙΚΑ ΜΟΝΟΠΑΤΙΑ </w:t>
            </w:r>
          </w:p>
          <w:p w:rsidR="00E0103E" w:rsidRDefault="00E0103E" w:rsidP="00E0103E">
            <w:pPr>
              <w:numPr>
                <w:ilvl w:val="3"/>
                <w:numId w:val="18"/>
              </w:numPr>
              <w:tabs>
                <w:tab w:val="clear" w:pos="864"/>
                <w:tab w:val="num" w:pos="1800"/>
              </w:tabs>
              <w:ind w:left="1800" w:hanging="360"/>
              <w:rPr>
                <w:rFonts w:ascii="Arial" w:hAnsi="Arial" w:cs="Arial"/>
                <w:bCs/>
                <w:sz w:val="22"/>
                <w:szCs w:val="22"/>
              </w:rPr>
            </w:pPr>
            <w:r>
              <w:rPr>
                <w:rFonts w:ascii="Arial" w:hAnsi="Arial" w:cs="Arial"/>
                <w:bCs/>
                <w:sz w:val="22"/>
                <w:szCs w:val="22"/>
              </w:rPr>
              <w:t>ΘΡΗΣΚΕΥΤΙΚΑ ΜΟΝΟΠΑΤΙΑ</w:t>
            </w:r>
          </w:p>
          <w:p w:rsidR="00E0103E" w:rsidRDefault="00E0103E" w:rsidP="00E0103E">
            <w:pPr>
              <w:numPr>
                <w:ilvl w:val="3"/>
                <w:numId w:val="18"/>
              </w:numPr>
              <w:tabs>
                <w:tab w:val="clear" w:pos="864"/>
                <w:tab w:val="num" w:pos="1800"/>
              </w:tabs>
              <w:ind w:left="1800" w:hanging="360"/>
              <w:rPr>
                <w:rFonts w:ascii="Arial" w:hAnsi="Arial" w:cs="Arial"/>
                <w:bCs/>
                <w:sz w:val="22"/>
                <w:szCs w:val="22"/>
              </w:rPr>
            </w:pPr>
            <w:r>
              <w:rPr>
                <w:rFonts w:ascii="Arial" w:hAnsi="Arial" w:cs="Arial"/>
                <w:bCs/>
                <w:sz w:val="22"/>
                <w:szCs w:val="22"/>
              </w:rPr>
              <w:t>ΟΛΥΜΠΟΣ</w:t>
            </w:r>
          </w:p>
          <w:p w:rsidR="00E0103E" w:rsidRDefault="00E0103E" w:rsidP="00E0103E">
            <w:pPr>
              <w:numPr>
                <w:ilvl w:val="3"/>
                <w:numId w:val="18"/>
              </w:numPr>
              <w:tabs>
                <w:tab w:val="clear" w:pos="864"/>
                <w:tab w:val="num" w:pos="1800"/>
              </w:tabs>
              <w:ind w:left="1800" w:hanging="360"/>
              <w:rPr>
                <w:rFonts w:ascii="Arial" w:hAnsi="Arial" w:cs="Arial"/>
                <w:bCs/>
                <w:sz w:val="22"/>
                <w:szCs w:val="22"/>
              </w:rPr>
            </w:pPr>
            <w:r>
              <w:rPr>
                <w:rFonts w:ascii="Arial" w:hAnsi="Arial" w:cs="Arial"/>
                <w:bCs/>
                <w:sz w:val="22"/>
                <w:szCs w:val="22"/>
              </w:rPr>
              <w:t>ΤΑΞΙΔΙ ΣΤΗΝ ΚΑΡΔΙΑ ΤΗΣ ΕΛΛΑΔΟΣ</w:t>
            </w:r>
          </w:p>
          <w:p w:rsidR="00E0103E" w:rsidRDefault="00E0103E" w:rsidP="00E0103E">
            <w:pPr>
              <w:numPr>
                <w:ilvl w:val="3"/>
                <w:numId w:val="18"/>
              </w:numPr>
              <w:tabs>
                <w:tab w:val="clear" w:pos="864"/>
                <w:tab w:val="num" w:pos="1800"/>
              </w:tabs>
              <w:ind w:left="1800" w:hanging="360"/>
              <w:rPr>
                <w:rFonts w:ascii="Arial" w:hAnsi="Arial" w:cs="Arial"/>
                <w:bCs/>
                <w:sz w:val="22"/>
                <w:szCs w:val="22"/>
              </w:rPr>
            </w:pPr>
            <w:r>
              <w:rPr>
                <w:rFonts w:ascii="Arial" w:hAnsi="Arial" w:cs="Arial"/>
                <w:bCs/>
                <w:sz w:val="22"/>
                <w:szCs w:val="22"/>
              </w:rPr>
              <w:t>ΑΡΧΑΙΟΛΟΓΙΚΟΙ ΧΩΡΟΙ &amp; ΜΝΗΜΕΙΑ</w:t>
            </w:r>
          </w:p>
          <w:p w:rsidR="00E0103E" w:rsidRDefault="00E0103E" w:rsidP="003D2593">
            <w:pPr>
              <w:ind w:left="1440"/>
              <w:rPr>
                <w:rFonts w:ascii="Arial" w:hAnsi="Arial" w:cs="Arial"/>
                <w:bCs/>
                <w:sz w:val="22"/>
                <w:szCs w:val="22"/>
              </w:rPr>
            </w:pPr>
          </w:p>
          <w:p w:rsidR="00E0103E" w:rsidRDefault="00E0103E" w:rsidP="003D2593">
            <w:pPr>
              <w:ind w:left="1440"/>
              <w:rPr>
                <w:rFonts w:ascii="Arial" w:hAnsi="Arial" w:cs="Arial"/>
                <w:b/>
                <w:bCs/>
                <w:sz w:val="22"/>
                <w:szCs w:val="22"/>
              </w:rPr>
            </w:pPr>
            <w:r>
              <w:rPr>
                <w:rFonts w:ascii="Arial" w:hAnsi="Arial" w:cs="Arial"/>
                <w:bCs/>
                <w:sz w:val="22"/>
                <w:szCs w:val="22"/>
              </w:rPr>
              <w:t>ΚΑΙ ΟΠΟΙΑ ΠΙΘΑΝΗ ΕΚΤΥΠΩΣΗ ΤΟΥΡΙΣΤΙΚΟΥ ΕΝΤΥΠΟΥ ΠΡΟΚΥΨΕΙ</w:t>
            </w:r>
          </w:p>
        </w:tc>
        <w:tc>
          <w:tcPr>
            <w:tcW w:w="2010" w:type="dxa"/>
            <w:gridSpan w:val="4"/>
            <w:tcBorders>
              <w:top w:val="single" w:sz="4" w:space="0" w:color="000000"/>
              <w:left w:val="single" w:sz="4" w:space="0" w:color="000000"/>
              <w:bottom w:val="single" w:sz="4" w:space="0" w:color="000000"/>
              <w:right w:val="single" w:sz="4" w:space="0" w:color="000000"/>
            </w:tcBorders>
            <w:shd w:val="clear" w:color="auto" w:fill="auto"/>
          </w:tcPr>
          <w:p w:rsidR="00E0103E" w:rsidRDefault="00E0103E" w:rsidP="003D2593">
            <w:pPr>
              <w:snapToGrid w:val="0"/>
              <w:jc w:val="right"/>
              <w:rPr>
                <w:rFonts w:ascii="Arial" w:hAnsi="Arial" w:cs="Arial"/>
                <w:b/>
                <w:bCs/>
                <w:sz w:val="22"/>
                <w:szCs w:val="22"/>
              </w:rPr>
            </w:pPr>
          </w:p>
          <w:p w:rsidR="00E0103E" w:rsidRDefault="00E0103E" w:rsidP="003D2593">
            <w:pPr>
              <w:jc w:val="right"/>
              <w:rPr>
                <w:rFonts w:ascii="Arial" w:hAnsi="Arial" w:cs="Arial"/>
                <w:b/>
                <w:bCs/>
                <w:sz w:val="22"/>
                <w:szCs w:val="22"/>
              </w:rPr>
            </w:pPr>
          </w:p>
          <w:p w:rsidR="00E0103E" w:rsidRDefault="00E0103E" w:rsidP="003D2593">
            <w:pPr>
              <w:jc w:val="right"/>
              <w:rPr>
                <w:rFonts w:ascii="Arial" w:hAnsi="Arial" w:cs="Arial"/>
                <w:b/>
                <w:bCs/>
                <w:sz w:val="22"/>
                <w:szCs w:val="22"/>
              </w:rPr>
            </w:pPr>
          </w:p>
          <w:p w:rsidR="00E0103E" w:rsidRDefault="00E0103E" w:rsidP="003D2593">
            <w:pPr>
              <w:jc w:val="right"/>
              <w:rPr>
                <w:rFonts w:ascii="Arial" w:hAnsi="Arial" w:cs="Arial"/>
                <w:b/>
                <w:bCs/>
                <w:sz w:val="22"/>
                <w:szCs w:val="22"/>
              </w:rPr>
            </w:pPr>
          </w:p>
          <w:p w:rsidR="00E0103E" w:rsidRDefault="00E0103E" w:rsidP="003D2593">
            <w:pPr>
              <w:jc w:val="right"/>
              <w:rPr>
                <w:rFonts w:ascii="Arial" w:hAnsi="Arial" w:cs="Arial"/>
                <w:b/>
                <w:bCs/>
                <w:sz w:val="22"/>
                <w:szCs w:val="22"/>
              </w:rPr>
            </w:pPr>
          </w:p>
          <w:p w:rsidR="00E0103E" w:rsidRDefault="00E0103E" w:rsidP="003D2593">
            <w:pPr>
              <w:jc w:val="right"/>
            </w:pPr>
            <w:r>
              <w:rPr>
                <w:rFonts w:ascii="Arial" w:hAnsi="Arial" w:cs="Arial"/>
                <w:b/>
                <w:bCs/>
                <w:sz w:val="22"/>
                <w:szCs w:val="22"/>
              </w:rPr>
              <w:t>30.000,00€</w:t>
            </w:r>
          </w:p>
        </w:tc>
      </w:tr>
      <w:tr w:rsidR="00E0103E" w:rsidTr="003D2593">
        <w:trPr>
          <w:trHeight w:val="911"/>
        </w:trPr>
        <w:tc>
          <w:tcPr>
            <w:tcW w:w="6600" w:type="dxa"/>
            <w:tcBorders>
              <w:top w:val="single" w:sz="4" w:space="0" w:color="000000"/>
              <w:left w:val="single" w:sz="4" w:space="0" w:color="000000"/>
              <w:bottom w:val="single" w:sz="4" w:space="0" w:color="000000"/>
            </w:tcBorders>
            <w:shd w:val="clear" w:color="auto" w:fill="auto"/>
          </w:tcPr>
          <w:p w:rsidR="00E0103E" w:rsidRDefault="001B6DF6" w:rsidP="00E0103E">
            <w:pPr>
              <w:numPr>
                <w:ilvl w:val="0"/>
                <w:numId w:val="18"/>
              </w:numPr>
              <w:tabs>
                <w:tab w:val="left" w:pos="720"/>
              </w:tabs>
              <w:ind w:left="720" w:hanging="360"/>
              <w:rPr>
                <w:rFonts w:ascii="Arial" w:hAnsi="Arial" w:cs="Arial"/>
                <w:bCs/>
                <w:sz w:val="22"/>
                <w:szCs w:val="22"/>
              </w:rPr>
            </w:pPr>
            <w:r>
              <w:rPr>
                <w:rFonts w:ascii="Arial" w:hAnsi="Arial" w:cs="Arial"/>
                <w:sz w:val="22"/>
                <w:szCs w:val="22"/>
                <w:lang w:val="en-US"/>
              </w:rPr>
              <w:t xml:space="preserve">NEWLETTERS </w:t>
            </w:r>
            <w:r>
              <w:rPr>
                <w:rFonts w:ascii="Arial" w:hAnsi="Arial" w:cs="Arial"/>
                <w:sz w:val="22"/>
                <w:szCs w:val="22"/>
              </w:rPr>
              <w:t xml:space="preserve">ΣΕ ΑΕΡΟΠΟΡΙΚΕΣ ΕΤΑΙΡΕΙΕΣ ΚΑΛΥΨΗ </w:t>
            </w:r>
          </w:p>
          <w:p w:rsidR="00E0103E" w:rsidRDefault="00E0103E" w:rsidP="003D2593">
            <w:pPr>
              <w:ind w:left="360"/>
              <w:rPr>
                <w:rFonts w:ascii="Arial" w:hAnsi="Arial" w:cs="Arial"/>
                <w:bCs/>
                <w:sz w:val="22"/>
                <w:szCs w:val="22"/>
              </w:rPr>
            </w:pPr>
          </w:p>
        </w:tc>
        <w:tc>
          <w:tcPr>
            <w:tcW w:w="2010" w:type="dxa"/>
            <w:gridSpan w:val="4"/>
            <w:tcBorders>
              <w:top w:val="single" w:sz="4" w:space="0" w:color="000000"/>
              <w:left w:val="single" w:sz="4" w:space="0" w:color="000000"/>
              <w:bottom w:val="single" w:sz="4" w:space="0" w:color="000000"/>
              <w:right w:val="single" w:sz="4" w:space="0" w:color="000000"/>
            </w:tcBorders>
            <w:shd w:val="clear" w:color="auto" w:fill="auto"/>
          </w:tcPr>
          <w:p w:rsidR="00E0103E" w:rsidRDefault="00E0103E" w:rsidP="003D2593">
            <w:pPr>
              <w:jc w:val="right"/>
            </w:pPr>
            <w:r>
              <w:rPr>
                <w:rFonts w:ascii="Arial" w:hAnsi="Arial" w:cs="Arial"/>
                <w:b/>
                <w:bCs/>
                <w:sz w:val="22"/>
                <w:szCs w:val="22"/>
              </w:rPr>
              <w:t>10.000,00€</w:t>
            </w:r>
          </w:p>
        </w:tc>
      </w:tr>
      <w:tr w:rsidR="00E0103E" w:rsidTr="003D2593">
        <w:trPr>
          <w:trHeight w:val="504"/>
        </w:trPr>
        <w:tc>
          <w:tcPr>
            <w:tcW w:w="6600" w:type="dxa"/>
            <w:tcBorders>
              <w:top w:val="single" w:sz="4" w:space="0" w:color="000000"/>
              <w:left w:val="single" w:sz="4" w:space="0" w:color="000000"/>
              <w:bottom w:val="single" w:sz="4" w:space="0" w:color="000000"/>
            </w:tcBorders>
            <w:shd w:val="clear" w:color="auto" w:fill="auto"/>
          </w:tcPr>
          <w:p w:rsidR="00E0103E" w:rsidRDefault="00E0103E" w:rsidP="00E0103E">
            <w:pPr>
              <w:numPr>
                <w:ilvl w:val="0"/>
                <w:numId w:val="18"/>
              </w:numPr>
              <w:tabs>
                <w:tab w:val="left" w:pos="720"/>
              </w:tabs>
              <w:ind w:left="720" w:hanging="360"/>
              <w:rPr>
                <w:rFonts w:ascii="Arial" w:hAnsi="Arial" w:cs="Arial"/>
                <w:b/>
                <w:bCs/>
                <w:sz w:val="22"/>
                <w:szCs w:val="22"/>
              </w:rPr>
            </w:pPr>
            <w:r>
              <w:rPr>
                <w:rFonts w:ascii="Arial" w:hAnsi="Arial" w:cs="Arial"/>
                <w:sz w:val="22"/>
                <w:szCs w:val="22"/>
              </w:rPr>
              <w:t>ΑΝΑΝΕΩΣΗ ΦΩΤΟΓΡΑΦΙΚΟΥ ΑΡΧΕΙΟΥ</w:t>
            </w:r>
          </w:p>
        </w:tc>
        <w:tc>
          <w:tcPr>
            <w:tcW w:w="2010" w:type="dxa"/>
            <w:gridSpan w:val="4"/>
            <w:tcBorders>
              <w:top w:val="single" w:sz="4" w:space="0" w:color="000000"/>
              <w:left w:val="single" w:sz="4" w:space="0" w:color="000000"/>
              <w:bottom w:val="single" w:sz="4" w:space="0" w:color="000000"/>
              <w:right w:val="single" w:sz="4" w:space="0" w:color="000000"/>
            </w:tcBorders>
            <w:shd w:val="clear" w:color="auto" w:fill="auto"/>
          </w:tcPr>
          <w:p w:rsidR="00E0103E" w:rsidRDefault="00E0103E" w:rsidP="003D2593">
            <w:pPr>
              <w:jc w:val="right"/>
            </w:pPr>
            <w:r>
              <w:rPr>
                <w:rFonts w:ascii="Arial" w:hAnsi="Arial" w:cs="Arial"/>
                <w:b/>
                <w:bCs/>
                <w:sz w:val="22"/>
                <w:szCs w:val="22"/>
              </w:rPr>
              <w:t>2.000,00€</w:t>
            </w:r>
          </w:p>
        </w:tc>
      </w:tr>
      <w:tr w:rsidR="00E0103E" w:rsidTr="003D2593">
        <w:trPr>
          <w:trHeight w:val="2503"/>
        </w:trPr>
        <w:tc>
          <w:tcPr>
            <w:tcW w:w="6600" w:type="dxa"/>
            <w:tcBorders>
              <w:top w:val="single" w:sz="4" w:space="0" w:color="000000"/>
              <w:left w:val="single" w:sz="4" w:space="0" w:color="000000"/>
              <w:bottom w:val="single" w:sz="4" w:space="0" w:color="000000"/>
            </w:tcBorders>
            <w:shd w:val="clear" w:color="auto" w:fill="auto"/>
          </w:tcPr>
          <w:p w:rsidR="00E0103E" w:rsidRDefault="00E0103E" w:rsidP="003D2593">
            <w:pPr>
              <w:rPr>
                <w:rFonts w:ascii="Arial" w:hAnsi="Arial" w:cs="Arial"/>
                <w:bCs/>
                <w:sz w:val="22"/>
                <w:szCs w:val="22"/>
              </w:rPr>
            </w:pPr>
            <w:r>
              <w:rPr>
                <w:rFonts w:ascii="Arial" w:hAnsi="Arial" w:cs="Arial"/>
                <w:bCs/>
                <w:sz w:val="22"/>
                <w:szCs w:val="22"/>
              </w:rPr>
              <w:t xml:space="preserve">         </w:t>
            </w:r>
            <w:r>
              <w:rPr>
                <w:rFonts w:ascii="Arial" w:hAnsi="Arial" w:cs="Arial"/>
                <w:b/>
                <w:bCs/>
                <w:sz w:val="22"/>
                <w:szCs w:val="22"/>
              </w:rPr>
              <w:t>ΠΡΟΒΟΛΗ ΑΠΟ ΤΑ Μ.Μ.Ε.</w:t>
            </w:r>
          </w:p>
          <w:p w:rsidR="00E0103E" w:rsidRDefault="00E0103E" w:rsidP="00E0103E">
            <w:pPr>
              <w:numPr>
                <w:ilvl w:val="0"/>
                <w:numId w:val="18"/>
              </w:numPr>
              <w:tabs>
                <w:tab w:val="left" w:pos="720"/>
              </w:tabs>
              <w:ind w:left="720" w:hanging="360"/>
              <w:rPr>
                <w:rFonts w:ascii="Arial" w:hAnsi="Arial" w:cs="Arial"/>
                <w:sz w:val="22"/>
                <w:szCs w:val="22"/>
              </w:rPr>
            </w:pPr>
            <w:r>
              <w:rPr>
                <w:rFonts w:ascii="Arial" w:hAnsi="Arial" w:cs="Arial"/>
                <w:bCs/>
                <w:sz w:val="22"/>
                <w:szCs w:val="22"/>
              </w:rPr>
              <w:t>ΠΡΟΒΟΛΗ ΑΠΟ ΤΑ ΚΡΑΤΙΚΑ ΚΑΝΑΛΙΑ &amp; ΤΑ ΚΑΝΑΛΙΑ ΤΟΥ ΕΞΩΤΕΡΙΚΟΥ</w:t>
            </w:r>
          </w:p>
          <w:p w:rsidR="00E0103E" w:rsidRDefault="00E0103E" w:rsidP="00E0103E">
            <w:pPr>
              <w:numPr>
                <w:ilvl w:val="0"/>
                <w:numId w:val="18"/>
              </w:numPr>
              <w:tabs>
                <w:tab w:val="left" w:pos="720"/>
              </w:tabs>
              <w:ind w:left="720" w:hanging="360"/>
              <w:rPr>
                <w:rFonts w:ascii="Arial" w:hAnsi="Arial" w:cs="Arial"/>
                <w:bCs/>
                <w:sz w:val="22"/>
                <w:szCs w:val="22"/>
              </w:rPr>
            </w:pPr>
            <w:r>
              <w:rPr>
                <w:rFonts w:ascii="Arial" w:hAnsi="Arial" w:cs="Arial"/>
                <w:sz w:val="22"/>
                <w:szCs w:val="22"/>
              </w:rPr>
              <w:t>ΔΙΑΦΗΜΙΣΤΙΚΕΣ ΚΑΤΑΧΩΡΗΣΕΙΣ ΣΕ ΠΕΡΙΟΔΙΚΑ &amp; ΕΦΗΜΕΡΙΔΕΣ ΤΟΥΡΙΣΤΙΚΟΥ  Ε</w:t>
            </w:r>
            <w:r>
              <w:rPr>
                <w:rFonts w:ascii="Arial" w:hAnsi="Arial" w:cs="Arial"/>
                <w:bCs/>
                <w:sz w:val="22"/>
                <w:szCs w:val="22"/>
              </w:rPr>
              <w:t>ΝΔΙΑΦΕΡΟΝΤΟΣ ΣΤΗΝ ΕΛΛΑΔΑ &amp; ΤΟ ΕΞΩΤΕΡΙΚΟ</w:t>
            </w:r>
          </w:p>
          <w:p w:rsidR="00E0103E" w:rsidRDefault="00E0103E" w:rsidP="00E0103E">
            <w:pPr>
              <w:numPr>
                <w:ilvl w:val="0"/>
                <w:numId w:val="18"/>
              </w:numPr>
              <w:tabs>
                <w:tab w:val="left" w:pos="720"/>
              </w:tabs>
              <w:ind w:left="720" w:hanging="360"/>
              <w:rPr>
                <w:rFonts w:ascii="Arial" w:hAnsi="Arial" w:cs="Arial"/>
                <w:sz w:val="22"/>
                <w:szCs w:val="22"/>
              </w:rPr>
            </w:pPr>
            <w:r>
              <w:rPr>
                <w:rFonts w:ascii="Arial" w:hAnsi="Arial" w:cs="Arial"/>
                <w:bCs/>
                <w:sz w:val="22"/>
                <w:szCs w:val="22"/>
              </w:rPr>
              <w:t>ΠΡΟΒΟΛΗ ΜΕΣΩ ΡΑΔΙΟΦΩΝΟΥ</w:t>
            </w:r>
          </w:p>
          <w:p w:rsidR="00E0103E" w:rsidRDefault="00E0103E" w:rsidP="00E0103E">
            <w:pPr>
              <w:numPr>
                <w:ilvl w:val="0"/>
                <w:numId w:val="18"/>
              </w:numPr>
              <w:tabs>
                <w:tab w:val="left" w:pos="720"/>
              </w:tabs>
              <w:ind w:left="720" w:hanging="360"/>
              <w:rPr>
                <w:rFonts w:ascii="Arial" w:hAnsi="Arial" w:cs="Arial"/>
                <w:bCs/>
                <w:sz w:val="22"/>
                <w:szCs w:val="22"/>
              </w:rPr>
            </w:pPr>
            <w:r>
              <w:rPr>
                <w:rFonts w:ascii="Arial" w:hAnsi="Arial" w:cs="Arial"/>
                <w:sz w:val="22"/>
                <w:szCs w:val="22"/>
              </w:rPr>
              <w:t>ΔΙΑΦΗΜΙΣΤΙΚΕΣ ΚΑΤΑΧΩΡΗΣΕΙΣ ΣΕ ΜΕΓΑΛΕΣ ΠΥΛΕΣ ΤΟΥ ΔΙΑΔΙΚΤΥΟΥ , ΚΑΘΩΣ ΕΠΙΣΗΣ ΚΑΙ ΣΤΑ ΑΕΡΟΔΡΟΜΙΑ , ΕΙΔΙΚΑ ΣΤΟ ΑΕΡΟΔΡΟΜΙΟ ΤΗΣ Ν. ΑΓΧΙΑΛΟΥ ΚΑΙ ΣΤΑ ΑΕΡΟΣΚΑΦΗ ΤΩΝ ΕΤΑΙΡΕΙΩΝ ΠΟΥ ΣΥΝΕΡΓΑΖΟΝΤΑΙ ΜΕ ΑΥΤΟ, ΣΕ ΤΑΧΙ κπλ.</w:t>
            </w:r>
          </w:p>
          <w:p w:rsidR="00E0103E" w:rsidRDefault="00E0103E" w:rsidP="003D2593">
            <w:pPr>
              <w:ind w:left="360"/>
              <w:rPr>
                <w:rFonts w:ascii="Arial" w:hAnsi="Arial" w:cs="Arial"/>
                <w:bCs/>
                <w:sz w:val="22"/>
                <w:szCs w:val="22"/>
              </w:rPr>
            </w:pPr>
          </w:p>
        </w:tc>
        <w:tc>
          <w:tcPr>
            <w:tcW w:w="2010" w:type="dxa"/>
            <w:gridSpan w:val="4"/>
            <w:tcBorders>
              <w:top w:val="single" w:sz="4" w:space="0" w:color="000000"/>
              <w:left w:val="single" w:sz="4" w:space="0" w:color="000000"/>
              <w:bottom w:val="single" w:sz="4" w:space="0" w:color="000000"/>
              <w:right w:val="single" w:sz="4" w:space="0" w:color="000000"/>
            </w:tcBorders>
            <w:shd w:val="clear" w:color="auto" w:fill="auto"/>
          </w:tcPr>
          <w:p w:rsidR="00E0103E" w:rsidRDefault="00E0103E" w:rsidP="003D2593">
            <w:pPr>
              <w:snapToGrid w:val="0"/>
              <w:jc w:val="right"/>
              <w:rPr>
                <w:rFonts w:ascii="Arial" w:hAnsi="Arial" w:cs="Arial"/>
                <w:b/>
                <w:bCs/>
                <w:sz w:val="22"/>
                <w:szCs w:val="22"/>
              </w:rPr>
            </w:pPr>
          </w:p>
          <w:p w:rsidR="00E0103E" w:rsidRDefault="00E0103E" w:rsidP="003D2593">
            <w:pPr>
              <w:jc w:val="right"/>
              <w:rPr>
                <w:rFonts w:ascii="Arial" w:hAnsi="Arial" w:cs="Arial"/>
                <w:b/>
                <w:bCs/>
                <w:sz w:val="22"/>
                <w:szCs w:val="22"/>
              </w:rPr>
            </w:pPr>
          </w:p>
          <w:p w:rsidR="00E0103E" w:rsidRDefault="00E0103E" w:rsidP="003D2593">
            <w:pPr>
              <w:jc w:val="right"/>
              <w:rPr>
                <w:rFonts w:ascii="Arial" w:hAnsi="Arial" w:cs="Arial"/>
                <w:b/>
                <w:bCs/>
                <w:sz w:val="22"/>
                <w:szCs w:val="22"/>
              </w:rPr>
            </w:pPr>
          </w:p>
          <w:p w:rsidR="00E0103E" w:rsidRDefault="00E0103E" w:rsidP="003D2593">
            <w:pPr>
              <w:jc w:val="right"/>
            </w:pPr>
            <w:r>
              <w:rPr>
                <w:rFonts w:ascii="Arial" w:hAnsi="Arial" w:cs="Arial"/>
                <w:b/>
                <w:bCs/>
                <w:sz w:val="22"/>
                <w:szCs w:val="22"/>
              </w:rPr>
              <w:t>25</w:t>
            </w:r>
            <w:r>
              <w:rPr>
                <w:rFonts w:ascii="Arial" w:hAnsi="Arial" w:cs="Arial"/>
                <w:b/>
                <w:bCs/>
                <w:sz w:val="22"/>
                <w:szCs w:val="22"/>
                <w:lang w:val="en-US"/>
              </w:rPr>
              <w:t>.000</w:t>
            </w:r>
            <w:r>
              <w:rPr>
                <w:rFonts w:ascii="Arial" w:hAnsi="Arial" w:cs="Arial"/>
                <w:b/>
                <w:bCs/>
                <w:sz w:val="22"/>
                <w:szCs w:val="22"/>
              </w:rPr>
              <w:t>,00€</w:t>
            </w:r>
          </w:p>
        </w:tc>
      </w:tr>
      <w:tr w:rsidR="00E0103E" w:rsidTr="003D2593">
        <w:trPr>
          <w:trHeight w:val="614"/>
        </w:trPr>
        <w:tc>
          <w:tcPr>
            <w:tcW w:w="6600" w:type="dxa"/>
            <w:tcBorders>
              <w:top w:val="single" w:sz="4" w:space="0" w:color="000000"/>
              <w:left w:val="single" w:sz="4" w:space="0" w:color="000000"/>
              <w:bottom w:val="single" w:sz="4" w:space="0" w:color="000000"/>
            </w:tcBorders>
            <w:shd w:val="clear" w:color="auto" w:fill="auto"/>
          </w:tcPr>
          <w:p w:rsidR="00E0103E" w:rsidRDefault="00E0103E" w:rsidP="00E0103E">
            <w:pPr>
              <w:numPr>
                <w:ilvl w:val="0"/>
                <w:numId w:val="18"/>
              </w:numPr>
              <w:tabs>
                <w:tab w:val="left" w:pos="720"/>
              </w:tabs>
              <w:ind w:left="720" w:hanging="360"/>
              <w:rPr>
                <w:rFonts w:ascii="Arial" w:hAnsi="Arial" w:cs="Arial"/>
                <w:b/>
                <w:bCs/>
                <w:sz w:val="22"/>
                <w:szCs w:val="22"/>
              </w:rPr>
            </w:pPr>
            <w:r>
              <w:rPr>
                <w:rFonts w:ascii="Arial" w:hAnsi="Arial" w:cs="Arial"/>
                <w:bCs/>
                <w:sz w:val="22"/>
                <w:szCs w:val="22"/>
              </w:rPr>
              <w:t>ΦΙΛΟΞΕΝΙΑ ΔΙΑΦΟΡΩΝ ΦΟΡΕΩΝ, ΔΗΜΟΣΙΟΓΡΑΦΩΝ ΠΟΥ ΑΣΧΟΛΟΥΝΤΑΙ ΜΕ ΤΟΝ ΤΟΥΡΙΣΜΟ</w:t>
            </w:r>
          </w:p>
        </w:tc>
        <w:tc>
          <w:tcPr>
            <w:tcW w:w="2010" w:type="dxa"/>
            <w:gridSpan w:val="4"/>
            <w:tcBorders>
              <w:top w:val="single" w:sz="4" w:space="0" w:color="000000"/>
              <w:left w:val="single" w:sz="4" w:space="0" w:color="000000"/>
              <w:bottom w:val="single" w:sz="4" w:space="0" w:color="000000"/>
              <w:right w:val="single" w:sz="4" w:space="0" w:color="000000"/>
            </w:tcBorders>
            <w:shd w:val="clear" w:color="auto" w:fill="auto"/>
          </w:tcPr>
          <w:p w:rsidR="00E0103E" w:rsidRDefault="00E0103E" w:rsidP="003D2593">
            <w:pPr>
              <w:snapToGrid w:val="0"/>
              <w:jc w:val="right"/>
              <w:rPr>
                <w:rFonts w:ascii="Arial" w:hAnsi="Arial" w:cs="Arial"/>
                <w:b/>
                <w:bCs/>
                <w:sz w:val="22"/>
                <w:szCs w:val="22"/>
              </w:rPr>
            </w:pPr>
          </w:p>
          <w:p w:rsidR="00E0103E" w:rsidRDefault="00E0103E" w:rsidP="003D2593">
            <w:pPr>
              <w:jc w:val="right"/>
            </w:pPr>
            <w:r>
              <w:rPr>
                <w:rFonts w:ascii="Arial" w:hAnsi="Arial" w:cs="Arial"/>
                <w:b/>
                <w:bCs/>
                <w:sz w:val="22"/>
                <w:szCs w:val="22"/>
              </w:rPr>
              <w:t>5.000,00€</w:t>
            </w:r>
          </w:p>
        </w:tc>
      </w:tr>
      <w:tr w:rsidR="00E0103E" w:rsidTr="003D2593">
        <w:trPr>
          <w:trHeight w:val="296"/>
        </w:trPr>
        <w:tc>
          <w:tcPr>
            <w:tcW w:w="6600" w:type="dxa"/>
            <w:tcBorders>
              <w:top w:val="single" w:sz="4" w:space="0" w:color="000000"/>
              <w:left w:val="single" w:sz="4" w:space="0" w:color="000000"/>
              <w:bottom w:val="single" w:sz="4" w:space="0" w:color="000000"/>
            </w:tcBorders>
            <w:shd w:val="clear" w:color="auto" w:fill="auto"/>
          </w:tcPr>
          <w:p w:rsidR="00E0103E" w:rsidRDefault="00E0103E" w:rsidP="00E0103E">
            <w:pPr>
              <w:numPr>
                <w:ilvl w:val="0"/>
                <w:numId w:val="18"/>
              </w:numPr>
              <w:tabs>
                <w:tab w:val="left" w:pos="720"/>
              </w:tabs>
              <w:ind w:left="720" w:hanging="360"/>
              <w:rPr>
                <w:rFonts w:ascii="Arial" w:hAnsi="Arial" w:cs="Arial"/>
                <w:b/>
                <w:bCs/>
                <w:sz w:val="22"/>
                <w:szCs w:val="22"/>
              </w:rPr>
            </w:pPr>
            <w:r>
              <w:rPr>
                <w:rFonts w:ascii="Arial" w:hAnsi="Arial" w:cs="Arial"/>
                <w:bCs/>
                <w:sz w:val="22"/>
                <w:szCs w:val="22"/>
              </w:rPr>
              <w:t xml:space="preserve">ΟΔΟΙΠΟΡΙΚΑ ΥΠΑΛΛΗΛΩΝ ΓΙΑ ΤΗΝ ΣΥΜΜΕΤΟΧΗ ΤΟΥΣ </w:t>
            </w:r>
            <w:r>
              <w:rPr>
                <w:rFonts w:ascii="Arial" w:hAnsi="Arial" w:cs="Arial"/>
                <w:bCs/>
                <w:sz w:val="22"/>
                <w:szCs w:val="22"/>
              </w:rPr>
              <w:lastRenderedPageBreak/>
              <w:t>ΣΕ ΕΚΘΕΣΕΙΣ</w:t>
            </w:r>
          </w:p>
        </w:tc>
        <w:tc>
          <w:tcPr>
            <w:tcW w:w="2010" w:type="dxa"/>
            <w:gridSpan w:val="4"/>
            <w:tcBorders>
              <w:top w:val="single" w:sz="4" w:space="0" w:color="000000"/>
              <w:left w:val="single" w:sz="4" w:space="0" w:color="000000"/>
              <w:bottom w:val="single" w:sz="4" w:space="0" w:color="000000"/>
              <w:right w:val="single" w:sz="4" w:space="0" w:color="000000"/>
            </w:tcBorders>
            <w:shd w:val="clear" w:color="auto" w:fill="auto"/>
          </w:tcPr>
          <w:p w:rsidR="00E0103E" w:rsidRDefault="00E0103E" w:rsidP="003D2593">
            <w:pPr>
              <w:jc w:val="right"/>
            </w:pPr>
            <w:r>
              <w:rPr>
                <w:rFonts w:ascii="Arial" w:hAnsi="Arial" w:cs="Arial"/>
                <w:b/>
                <w:bCs/>
                <w:sz w:val="22"/>
                <w:szCs w:val="22"/>
              </w:rPr>
              <w:lastRenderedPageBreak/>
              <w:t>10.000,00€</w:t>
            </w:r>
          </w:p>
        </w:tc>
      </w:tr>
      <w:tr w:rsidR="00E0103E" w:rsidTr="003D2593">
        <w:trPr>
          <w:trHeight w:val="495"/>
        </w:trPr>
        <w:tc>
          <w:tcPr>
            <w:tcW w:w="6600" w:type="dxa"/>
            <w:tcBorders>
              <w:top w:val="single" w:sz="4" w:space="0" w:color="000000"/>
              <w:left w:val="single" w:sz="4" w:space="0" w:color="000000"/>
              <w:bottom w:val="single" w:sz="4" w:space="0" w:color="000000"/>
            </w:tcBorders>
            <w:shd w:val="clear" w:color="auto" w:fill="auto"/>
          </w:tcPr>
          <w:p w:rsidR="00E0103E" w:rsidRDefault="00E0103E" w:rsidP="00E0103E">
            <w:pPr>
              <w:numPr>
                <w:ilvl w:val="0"/>
                <w:numId w:val="18"/>
              </w:numPr>
              <w:tabs>
                <w:tab w:val="left" w:pos="720"/>
              </w:tabs>
              <w:ind w:left="720" w:hanging="360"/>
              <w:rPr>
                <w:rFonts w:ascii="Arial" w:hAnsi="Arial" w:cs="Arial"/>
                <w:b/>
                <w:bCs/>
                <w:sz w:val="22"/>
                <w:szCs w:val="22"/>
              </w:rPr>
            </w:pPr>
            <w:r>
              <w:rPr>
                <w:rFonts w:ascii="Arial" w:hAnsi="Arial" w:cs="Arial"/>
                <w:bCs/>
                <w:sz w:val="22"/>
                <w:szCs w:val="22"/>
              </w:rPr>
              <w:lastRenderedPageBreak/>
              <w:t>ΟΡΓΑΝΩΣΗ ΕΚΔΗΛΩΣΕΩΝ ΤΟΥΡΙΣΤΙΚΟΥ ΧΑΡΑΚΤΗΡΑ ΣΤΑ ΠΛΑΙΣΙΑ ΤΩΝ ΕΚΘΕΣΕΩΝ ΚΑΙ ΕΚΤΟΣ ΑΥΤΩΝ</w:t>
            </w:r>
          </w:p>
        </w:tc>
        <w:tc>
          <w:tcPr>
            <w:tcW w:w="2010" w:type="dxa"/>
            <w:gridSpan w:val="4"/>
            <w:tcBorders>
              <w:top w:val="single" w:sz="4" w:space="0" w:color="000000"/>
              <w:left w:val="single" w:sz="4" w:space="0" w:color="000000"/>
              <w:bottom w:val="single" w:sz="4" w:space="0" w:color="000000"/>
              <w:right w:val="single" w:sz="4" w:space="0" w:color="000000"/>
            </w:tcBorders>
            <w:shd w:val="clear" w:color="auto" w:fill="auto"/>
          </w:tcPr>
          <w:p w:rsidR="00E0103E" w:rsidRDefault="00E0103E" w:rsidP="003D2593">
            <w:pPr>
              <w:snapToGrid w:val="0"/>
              <w:jc w:val="right"/>
              <w:rPr>
                <w:rFonts w:ascii="Arial" w:hAnsi="Arial" w:cs="Arial"/>
                <w:b/>
                <w:bCs/>
                <w:sz w:val="22"/>
                <w:szCs w:val="22"/>
              </w:rPr>
            </w:pPr>
          </w:p>
          <w:p w:rsidR="00E0103E" w:rsidRDefault="00E0103E" w:rsidP="003D2593">
            <w:pPr>
              <w:jc w:val="right"/>
            </w:pPr>
            <w:r>
              <w:rPr>
                <w:rFonts w:ascii="Arial" w:hAnsi="Arial" w:cs="Arial"/>
                <w:b/>
                <w:bCs/>
                <w:sz w:val="22"/>
                <w:szCs w:val="22"/>
              </w:rPr>
              <w:t>5.000,00€</w:t>
            </w:r>
          </w:p>
        </w:tc>
      </w:tr>
      <w:tr w:rsidR="00E0103E" w:rsidTr="003D2593">
        <w:trPr>
          <w:trHeight w:val="614"/>
        </w:trPr>
        <w:tc>
          <w:tcPr>
            <w:tcW w:w="6600" w:type="dxa"/>
            <w:tcBorders>
              <w:top w:val="single" w:sz="4" w:space="0" w:color="000000"/>
              <w:left w:val="single" w:sz="4" w:space="0" w:color="000000"/>
              <w:bottom w:val="single" w:sz="4" w:space="0" w:color="000000"/>
            </w:tcBorders>
            <w:shd w:val="clear" w:color="auto" w:fill="auto"/>
          </w:tcPr>
          <w:p w:rsidR="00E0103E" w:rsidRDefault="00E0103E" w:rsidP="003D2593">
            <w:pPr>
              <w:snapToGrid w:val="0"/>
              <w:jc w:val="center"/>
              <w:rPr>
                <w:rFonts w:ascii="Arial" w:hAnsi="Arial" w:cs="Arial"/>
                <w:b/>
                <w:bCs/>
                <w:sz w:val="22"/>
                <w:szCs w:val="22"/>
              </w:rPr>
            </w:pPr>
          </w:p>
          <w:p w:rsidR="00E0103E" w:rsidRDefault="00E0103E" w:rsidP="003D2593">
            <w:pPr>
              <w:jc w:val="center"/>
              <w:rPr>
                <w:rFonts w:ascii="Arial" w:hAnsi="Arial" w:cs="Arial"/>
                <w:b/>
                <w:bCs/>
                <w:sz w:val="22"/>
                <w:szCs w:val="22"/>
              </w:rPr>
            </w:pPr>
            <w:r>
              <w:rPr>
                <w:rFonts w:ascii="Arial" w:hAnsi="Arial" w:cs="Arial"/>
                <w:b/>
                <w:bCs/>
                <w:sz w:val="22"/>
                <w:szCs w:val="22"/>
              </w:rPr>
              <w:t xml:space="preserve">ΣΥΝΟΛΟ </w:t>
            </w:r>
          </w:p>
        </w:tc>
        <w:tc>
          <w:tcPr>
            <w:tcW w:w="2010" w:type="dxa"/>
            <w:gridSpan w:val="4"/>
            <w:tcBorders>
              <w:top w:val="single" w:sz="4" w:space="0" w:color="000000"/>
              <w:left w:val="single" w:sz="4" w:space="0" w:color="000000"/>
              <w:bottom w:val="single" w:sz="4" w:space="0" w:color="000000"/>
              <w:right w:val="single" w:sz="4" w:space="0" w:color="000000"/>
            </w:tcBorders>
            <w:shd w:val="clear" w:color="auto" w:fill="auto"/>
          </w:tcPr>
          <w:p w:rsidR="00E0103E" w:rsidRDefault="00E0103E" w:rsidP="003D2593">
            <w:pPr>
              <w:snapToGrid w:val="0"/>
              <w:jc w:val="right"/>
              <w:rPr>
                <w:rFonts w:ascii="Arial" w:hAnsi="Arial" w:cs="Arial"/>
                <w:b/>
                <w:bCs/>
                <w:sz w:val="22"/>
                <w:szCs w:val="22"/>
              </w:rPr>
            </w:pPr>
          </w:p>
          <w:p w:rsidR="00E0103E" w:rsidRDefault="00E0103E" w:rsidP="003D2593">
            <w:pPr>
              <w:jc w:val="right"/>
            </w:pPr>
            <w:r>
              <w:rPr>
                <w:rFonts w:ascii="Arial" w:hAnsi="Arial" w:cs="Arial"/>
                <w:b/>
                <w:bCs/>
                <w:sz w:val="22"/>
                <w:szCs w:val="22"/>
              </w:rPr>
              <w:t>87.000,00€</w:t>
            </w:r>
          </w:p>
        </w:tc>
      </w:tr>
      <w:tr w:rsidR="00E0103E" w:rsidTr="003D2593">
        <w:tblPrEx>
          <w:tblCellMar>
            <w:left w:w="0" w:type="dxa"/>
            <w:right w:w="0" w:type="dxa"/>
          </w:tblCellMar>
        </w:tblPrEx>
        <w:trPr>
          <w:trHeight w:val="929"/>
        </w:trPr>
        <w:tc>
          <w:tcPr>
            <w:tcW w:w="6610" w:type="dxa"/>
            <w:gridSpan w:val="2"/>
            <w:tcBorders>
              <w:top w:val="single" w:sz="4" w:space="0" w:color="C0C0C0"/>
              <w:left w:val="single" w:sz="4" w:space="0" w:color="C0C0C0"/>
              <w:bottom w:val="single" w:sz="4" w:space="0" w:color="C0C0C0"/>
            </w:tcBorders>
            <w:shd w:val="clear" w:color="auto" w:fill="auto"/>
          </w:tcPr>
          <w:p w:rsidR="00E0103E" w:rsidRDefault="00E0103E" w:rsidP="003D2593">
            <w:pPr>
              <w:snapToGrid w:val="0"/>
              <w:rPr>
                <w:rFonts w:ascii="Arial" w:hAnsi="Arial" w:cs="Arial"/>
                <w:b/>
                <w:bCs/>
                <w:sz w:val="22"/>
                <w:szCs w:val="22"/>
              </w:rPr>
            </w:pPr>
          </w:p>
        </w:tc>
        <w:tc>
          <w:tcPr>
            <w:tcW w:w="1920" w:type="dxa"/>
            <w:tcBorders>
              <w:left w:val="single" w:sz="4" w:space="0" w:color="C0C0C0"/>
            </w:tcBorders>
            <w:shd w:val="clear" w:color="auto" w:fill="auto"/>
          </w:tcPr>
          <w:p w:rsidR="00E0103E" w:rsidRDefault="00E0103E" w:rsidP="003D2593">
            <w:pPr>
              <w:snapToGrid w:val="0"/>
              <w:rPr>
                <w:rFonts w:ascii="Arial" w:hAnsi="Arial" w:cs="Arial"/>
                <w:b/>
                <w:bCs/>
                <w:sz w:val="22"/>
                <w:szCs w:val="22"/>
              </w:rPr>
            </w:pPr>
          </w:p>
        </w:tc>
        <w:tc>
          <w:tcPr>
            <w:tcW w:w="40" w:type="dxa"/>
            <w:shd w:val="clear" w:color="auto" w:fill="auto"/>
          </w:tcPr>
          <w:p w:rsidR="00E0103E" w:rsidRDefault="00E0103E" w:rsidP="003D2593">
            <w:pPr>
              <w:snapToGrid w:val="0"/>
              <w:rPr>
                <w:rFonts w:ascii="Arial" w:hAnsi="Arial" w:cs="Arial"/>
                <w:sz w:val="22"/>
                <w:szCs w:val="22"/>
              </w:rPr>
            </w:pPr>
          </w:p>
        </w:tc>
        <w:tc>
          <w:tcPr>
            <w:tcW w:w="40" w:type="dxa"/>
            <w:shd w:val="clear" w:color="auto" w:fill="auto"/>
          </w:tcPr>
          <w:p w:rsidR="00E0103E" w:rsidRDefault="00E0103E" w:rsidP="003D2593">
            <w:pPr>
              <w:snapToGrid w:val="0"/>
            </w:pPr>
          </w:p>
        </w:tc>
      </w:tr>
    </w:tbl>
    <w:p w:rsidR="00E0103E" w:rsidRDefault="00E0103E" w:rsidP="00E0103E">
      <w:pPr>
        <w:pStyle w:val="a8"/>
        <w:tabs>
          <w:tab w:val="left" w:pos="1080"/>
        </w:tabs>
        <w:ind w:left="0"/>
      </w:pPr>
    </w:p>
    <w:p w:rsidR="00E0103E" w:rsidRDefault="00E0103E" w:rsidP="00E0103E">
      <w:pPr>
        <w:pageBreakBefore/>
        <w:jc w:val="center"/>
        <w:rPr>
          <w:rFonts w:ascii="Arial" w:hAnsi="Arial" w:cs="Arial"/>
          <w:b/>
          <w:sz w:val="22"/>
          <w:szCs w:val="22"/>
        </w:rPr>
      </w:pPr>
      <w:r>
        <w:rPr>
          <w:rFonts w:ascii="Arial" w:hAnsi="Arial" w:cs="Arial"/>
          <w:b/>
          <w:sz w:val="22"/>
          <w:szCs w:val="22"/>
        </w:rPr>
        <w:lastRenderedPageBreak/>
        <w:t xml:space="preserve"> ΠΡΟΥΠΟΛΟΓΙΣΜΟΣ ΠΡΟΓΡΑΜΜΑΤΟΣ ΤΟΥΡΙΣΤΙΚΗΣ ΠΡΟΒΟΛΗΣ ΠΕΡΙΦΕΡΕΙΑΣ ΘΕΣΣΑΛΙΑΣ ΕΤΟΥΣ 2019</w:t>
      </w:r>
    </w:p>
    <w:tbl>
      <w:tblPr>
        <w:tblW w:w="0" w:type="auto"/>
        <w:tblInd w:w="108" w:type="dxa"/>
        <w:tblLayout w:type="fixed"/>
        <w:tblLook w:val="0000"/>
      </w:tblPr>
      <w:tblGrid>
        <w:gridCol w:w="6803"/>
        <w:gridCol w:w="2737"/>
      </w:tblGrid>
      <w:tr w:rsidR="00E0103E" w:rsidTr="003D2593">
        <w:tc>
          <w:tcPr>
            <w:tcW w:w="6803" w:type="dxa"/>
            <w:tcBorders>
              <w:top w:val="single" w:sz="4" w:space="0" w:color="000000"/>
              <w:left w:val="single" w:sz="4" w:space="0" w:color="000000"/>
              <w:bottom w:val="single" w:sz="4" w:space="0" w:color="000000"/>
            </w:tcBorders>
            <w:shd w:val="clear" w:color="auto" w:fill="auto"/>
            <w:vAlign w:val="center"/>
          </w:tcPr>
          <w:p w:rsidR="00E0103E" w:rsidRDefault="00E0103E" w:rsidP="003D2593">
            <w:pPr>
              <w:jc w:val="center"/>
              <w:rPr>
                <w:rFonts w:ascii="Arial" w:hAnsi="Arial" w:cs="Arial"/>
                <w:b/>
                <w:sz w:val="22"/>
                <w:szCs w:val="22"/>
              </w:rPr>
            </w:pPr>
            <w:r>
              <w:rPr>
                <w:rFonts w:ascii="Arial" w:hAnsi="Arial" w:cs="Arial"/>
                <w:b/>
                <w:sz w:val="22"/>
                <w:szCs w:val="22"/>
              </w:rPr>
              <w:t>ΕΝΕΡΓΕΙΕΣ</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03E" w:rsidRDefault="00E0103E" w:rsidP="003D2593">
            <w:pPr>
              <w:jc w:val="center"/>
            </w:pPr>
            <w:r>
              <w:rPr>
                <w:rFonts w:ascii="Arial" w:hAnsi="Arial" w:cs="Arial"/>
                <w:b/>
                <w:sz w:val="22"/>
                <w:szCs w:val="22"/>
              </w:rPr>
              <w:t>ΚΟΣΤΟΣ</w:t>
            </w:r>
          </w:p>
        </w:tc>
      </w:tr>
      <w:tr w:rsidR="00E0103E" w:rsidTr="003D2593">
        <w:tc>
          <w:tcPr>
            <w:tcW w:w="6803" w:type="dxa"/>
            <w:tcBorders>
              <w:top w:val="single" w:sz="4" w:space="0" w:color="000000"/>
              <w:left w:val="single" w:sz="4" w:space="0" w:color="000000"/>
              <w:bottom w:val="single" w:sz="4" w:space="0" w:color="000000"/>
            </w:tcBorders>
            <w:shd w:val="clear" w:color="auto" w:fill="auto"/>
            <w:vAlign w:val="center"/>
          </w:tcPr>
          <w:p w:rsidR="00E0103E" w:rsidRDefault="00E0103E" w:rsidP="003D2593">
            <w:pPr>
              <w:jc w:val="center"/>
              <w:rPr>
                <w:rFonts w:ascii="Arial" w:hAnsi="Arial" w:cs="Arial"/>
                <w:sz w:val="22"/>
                <w:szCs w:val="22"/>
              </w:rPr>
            </w:pPr>
            <w:r>
              <w:rPr>
                <w:rFonts w:ascii="Arial" w:hAnsi="Arial" w:cs="Arial"/>
                <w:sz w:val="22"/>
                <w:szCs w:val="22"/>
              </w:rPr>
              <w:t>ΣΥΜΜΕΤΟΧΗ ΣΕ ΕΚΘΕΣΕΙΣ (ΕΝΟΙΚΙΟ ΧΩΡΟΥ-ΚΑΤΑΣΚΕΥΗ ΠΕΡΙΠΤΕΡΟΥ-ΔΙΑΚΟΣΜΗΣΗ &amp; ΕΞΟΠΛΙΣΜΟΣ-ΜΕΤΑΦΟΡΑ-ΑΠΟΣΤΟΛΗ ΕΝΤΥΠΩΝ &amp; ΥΛΙΚΟΥ - ΜΕΤΑΦΡΑΣΤΕΣ κλπ)</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03E" w:rsidRPr="00616B74" w:rsidRDefault="00E0103E" w:rsidP="00E0103E">
            <w:pPr>
              <w:jc w:val="right"/>
              <w:rPr>
                <w:b/>
              </w:rPr>
            </w:pPr>
            <w:r w:rsidRPr="00616B74">
              <w:rPr>
                <w:rFonts w:ascii="Arial" w:hAnsi="Arial" w:cs="Arial"/>
                <w:b/>
                <w:sz w:val="22"/>
                <w:szCs w:val="22"/>
              </w:rPr>
              <w:t>1</w:t>
            </w:r>
            <w:r>
              <w:rPr>
                <w:rFonts w:ascii="Arial" w:hAnsi="Arial" w:cs="Arial"/>
                <w:b/>
                <w:sz w:val="22"/>
                <w:szCs w:val="22"/>
                <w:lang w:val="en-US"/>
              </w:rPr>
              <w:t>7</w:t>
            </w:r>
            <w:r w:rsidRPr="00616B74">
              <w:rPr>
                <w:rFonts w:ascii="Arial" w:hAnsi="Arial" w:cs="Arial"/>
                <w:b/>
                <w:sz w:val="22"/>
                <w:szCs w:val="22"/>
              </w:rPr>
              <w:t>0.000,00€</w:t>
            </w:r>
          </w:p>
        </w:tc>
      </w:tr>
      <w:tr w:rsidR="00E0103E" w:rsidTr="003D2593">
        <w:tc>
          <w:tcPr>
            <w:tcW w:w="6803" w:type="dxa"/>
            <w:tcBorders>
              <w:top w:val="single" w:sz="4" w:space="0" w:color="000000"/>
              <w:left w:val="single" w:sz="4" w:space="0" w:color="000000"/>
              <w:bottom w:val="single" w:sz="4" w:space="0" w:color="000000"/>
            </w:tcBorders>
            <w:shd w:val="clear" w:color="auto" w:fill="auto"/>
            <w:vAlign w:val="center"/>
          </w:tcPr>
          <w:p w:rsidR="00E0103E" w:rsidRDefault="001B6DF6" w:rsidP="003D2593">
            <w:pPr>
              <w:jc w:val="center"/>
              <w:rPr>
                <w:rFonts w:ascii="Arial" w:hAnsi="Arial" w:cs="Arial"/>
                <w:sz w:val="22"/>
                <w:szCs w:val="22"/>
                <w:lang w:val="en-US"/>
              </w:rPr>
            </w:pPr>
            <w:r>
              <w:rPr>
                <w:rFonts w:ascii="Arial" w:hAnsi="Arial" w:cs="Arial"/>
                <w:sz w:val="22"/>
                <w:szCs w:val="22"/>
              </w:rPr>
              <w:t xml:space="preserve">Παραγωγή τουριστικού οδηγού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03E" w:rsidRPr="00616B74" w:rsidRDefault="00D043DA" w:rsidP="003D2593">
            <w:pPr>
              <w:jc w:val="right"/>
              <w:rPr>
                <w:b/>
              </w:rPr>
            </w:pPr>
            <w:r>
              <w:rPr>
                <w:rFonts w:ascii="Arial" w:hAnsi="Arial" w:cs="Arial"/>
                <w:b/>
                <w:sz w:val="22"/>
                <w:szCs w:val="22"/>
              </w:rPr>
              <w:t>20</w:t>
            </w:r>
            <w:r w:rsidR="00E0103E" w:rsidRPr="00616B74">
              <w:rPr>
                <w:rFonts w:ascii="Arial" w:hAnsi="Arial" w:cs="Arial"/>
                <w:b/>
                <w:sz w:val="22"/>
                <w:szCs w:val="22"/>
              </w:rPr>
              <w:t>.000,00€</w:t>
            </w:r>
          </w:p>
        </w:tc>
      </w:tr>
      <w:tr w:rsidR="00E0103E" w:rsidTr="003D2593">
        <w:tc>
          <w:tcPr>
            <w:tcW w:w="6803" w:type="dxa"/>
            <w:tcBorders>
              <w:top w:val="single" w:sz="4" w:space="0" w:color="000000"/>
              <w:left w:val="single" w:sz="4" w:space="0" w:color="000000"/>
              <w:bottom w:val="single" w:sz="4" w:space="0" w:color="000000"/>
            </w:tcBorders>
            <w:shd w:val="clear" w:color="auto" w:fill="auto"/>
            <w:vAlign w:val="center"/>
          </w:tcPr>
          <w:p w:rsidR="00E0103E" w:rsidRDefault="001B6DF6" w:rsidP="003D2593">
            <w:pPr>
              <w:jc w:val="center"/>
              <w:rPr>
                <w:rFonts w:ascii="Arial" w:hAnsi="Arial" w:cs="Arial"/>
                <w:sz w:val="22"/>
                <w:szCs w:val="22"/>
              </w:rPr>
            </w:pPr>
            <w:r>
              <w:rPr>
                <w:rFonts w:ascii="Arial" w:hAnsi="Arial" w:cs="Arial"/>
                <w:sz w:val="22"/>
                <w:szCs w:val="22"/>
              </w:rPr>
              <w:t xml:space="preserve">Παραγωγή </w:t>
            </w:r>
            <w:r>
              <w:rPr>
                <w:rFonts w:ascii="Arial" w:hAnsi="Arial" w:cs="Arial"/>
                <w:sz w:val="22"/>
                <w:szCs w:val="22"/>
                <w:lang w:val="en-US"/>
              </w:rPr>
              <w:t xml:space="preserve">usb card </w:t>
            </w:r>
            <w:r w:rsidR="00E0103E">
              <w:rPr>
                <w:rFonts w:ascii="Arial" w:hAnsi="Arial" w:cs="Arial"/>
                <w:sz w:val="22"/>
                <w:szCs w:val="22"/>
              </w:rPr>
              <w:t xml:space="preserve">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03E" w:rsidRPr="00616B74" w:rsidRDefault="00D043DA" w:rsidP="003D2593">
            <w:pPr>
              <w:jc w:val="right"/>
              <w:rPr>
                <w:b/>
              </w:rPr>
            </w:pPr>
            <w:r>
              <w:rPr>
                <w:rFonts w:ascii="Arial" w:hAnsi="Arial" w:cs="Arial"/>
                <w:b/>
                <w:sz w:val="22"/>
                <w:szCs w:val="22"/>
              </w:rPr>
              <w:t>10.</w:t>
            </w:r>
            <w:r w:rsidR="00E0103E" w:rsidRPr="00616B74">
              <w:rPr>
                <w:rFonts w:ascii="Arial" w:hAnsi="Arial" w:cs="Arial"/>
                <w:b/>
                <w:sz w:val="22"/>
                <w:szCs w:val="22"/>
              </w:rPr>
              <w:t>000,00€</w:t>
            </w:r>
          </w:p>
        </w:tc>
      </w:tr>
      <w:tr w:rsidR="00E0103E" w:rsidTr="003D2593">
        <w:tc>
          <w:tcPr>
            <w:tcW w:w="6803" w:type="dxa"/>
            <w:tcBorders>
              <w:top w:val="single" w:sz="4" w:space="0" w:color="000000"/>
              <w:left w:val="single" w:sz="4" w:space="0" w:color="000000"/>
              <w:bottom w:val="single" w:sz="4" w:space="0" w:color="000000"/>
            </w:tcBorders>
            <w:shd w:val="clear" w:color="auto" w:fill="auto"/>
            <w:vAlign w:val="center"/>
          </w:tcPr>
          <w:p w:rsidR="00E0103E" w:rsidRPr="001B6DF6" w:rsidRDefault="001B6DF6" w:rsidP="003D2593">
            <w:pPr>
              <w:jc w:val="center"/>
              <w:rPr>
                <w:rFonts w:ascii="Arial" w:hAnsi="Arial" w:cs="Arial"/>
                <w:sz w:val="22"/>
                <w:szCs w:val="22"/>
                <w:lang w:val="en-US"/>
              </w:rPr>
            </w:pPr>
            <w:r>
              <w:rPr>
                <w:rFonts w:ascii="Arial" w:hAnsi="Arial" w:cs="Arial"/>
                <w:sz w:val="22"/>
                <w:szCs w:val="22"/>
              </w:rPr>
              <w:t xml:space="preserve">ΚΑΤΑΣΚΕΥΗ </w:t>
            </w:r>
            <w:r>
              <w:rPr>
                <w:rFonts w:ascii="Arial" w:hAnsi="Arial" w:cs="Arial"/>
                <w:sz w:val="22"/>
                <w:szCs w:val="22"/>
                <w:lang w:val="en-US"/>
              </w:rPr>
              <w:t xml:space="preserve">BANNERS ROLL UPS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03E" w:rsidRPr="00616B74" w:rsidRDefault="00E0103E" w:rsidP="003D2593">
            <w:pPr>
              <w:jc w:val="right"/>
              <w:rPr>
                <w:b/>
              </w:rPr>
            </w:pPr>
            <w:r>
              <w:rPr>
                <w:rFonts w:ascii="Arial" w:hAnsi="Arial" w:cs="Arial"/>
                <w:b/>
                <w:sz w:val="22"/>
                <w:szCs w:val="22"/>
                <w:lang w:val="en-US"/>
              </w:rPr>
              <w:t>3</w:t>
            </w:r>
            <w:r w:rsidRPr="00616B74">
              <w:rPr>
                <w:rFonts w:ascii="Arial" w:hAnsi="Arial" w:cs="Arial"/>
                <w:b/>
                <w:sz w:val="22"/>
                <w:szCs w:val="22"/>
              </w:rPr>
              <w:t>.000,00€</w:t>
            </w:r>
          </w:p>
        </w:tc>
      </w:tr>
      <w:tr w:rsidR="00E0103E" w:rsidTr="003D2593">
        <w:tc>
          <w:tcPr>
            <w:tcW w:w="6803" w:type="dxa"/>
            <w:tcBorders>
              <w:top w:val="single" w:sz="4" w:space="0" w:color="000000"/>
              <w:left w:val="single" w:sz="4" w:space="0" w:color="000000"/>
              <w:bottom w:val="single" w:sz="4" w:space="0" w:color="000000"/>
            </w:tcBorders>
            <w:shd w:val="clear" w:color="auto" w:fill="auto"/>
            <w:vAlign w:val="center"/>
          </w:tcPr>
          <w:p w:rsidR="00E0103E" w:rsidRPr="001B6DF6" w:rsidRDefault="001B6DF6" w:rsidP="003D2593">
            <w:pPr>
              <w:jc w:val="center"/>
              <w:rPr>
                <w:rFonts w:ascii="Arial" w:hAnsi="Arial" w:cs="Arial"/>
                <w:sz w:val="22"/>
                <w:szCs w:val="22"/>
              </w:rPr>
            </w:pPr>
            <w:r>
              <w:rPr>
                <w:rFonts w:ascii="Arial" w:hAnsi="Arial" w:cs="Arial"/>
                <w:sz w:val="22"/>
                <w:szCs w:val="22"/>
              </w:rPr>
              <w:t xml:space="preserve">ΕΚΔΗΛΩΣΗ ΘΕΣΣΑΛΙΚΗΣ ΦΙΛΟΞΕΝΙΑΣ ΣΤΟ ΕΛ ΒΕΝΙΖΕΛΟΣ </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03E" w:rsidRPr="00616B74" w:rsidRDefault="001B6DF6" w:rsidP="003D2593">
            <w:pPr>
              <w:jc w:val="right"/>
              <w:rPr>
                <w:b/>
              </w:rPr>
            </w:pPr>
            <w:r>
              <w:rPr>
                <w:rFonts w:ascii="Arial" w:hAnsi="Arial" w:cs="Arial"/>
                <w:b/>
                <w:sz w:val="22"/>
                <w:szCs w:val="22"/>
              </w:rPr>
              <w:t>15</w:t>
            </w:r>
            <w:r w:rsidR="00E0103E" w:rsidRPr="00616B74">
              <w:rPr>
                <w:rFonts w:ascii="Arial" w:hAnsi="Arial" w:cs="Arial"/>
                <w:b/>
                <w:sz w:val="22"/>
                <w:szCs w:val="22"/>
              </w:rPr>
              <w:t>.000,00€</w:t>
            </w:r>
          </w:p>
        </w:tc>
      </w:tr>
      <w:tr w:rsidR="00E0103E" w:rsidTr="003D2593">
        <w:tc>
          <w:tcPr>
            <w:tcW w:w="6803" w:type="dxa"/>
            <w:tcBorders>
              <w:top w:val="single" w:sz="4" w:space="0" w:color="000000"/>
              <w:left w:val="single" w:sz="4" w:space="0" w:color="000000"/>
              <w:bottom w:val="single" w:sz="4" w:space="0" w:color="000000"/>
            </w:tcBorders>
            <w:shd w:val="clear" w:color="auto" w:fill="auto"/>
            <w:vAlign w:val="center"/>
          </w:tcPr>
          <w:p w:rsidR="00E0103E" w:rsidRDefault="00E0103E" w:rsidP="003D2593">
            <w:pPr>
              <w:jc w:val="center"/>
              <w:rPr>
                <w:rFonts w:ascii="Arial" w:hAnsi="Arial" w:cs="Arial"/>
                <w:sz w:val="22"/>
                <w:szCs w:val="22"/>
              </w:rPr>
            </w:pPr>
            <w:r>
              <w:rPr>
                <w:rFonts w:ascii="Arial" w:hAnsi="Arial" w:cs="Arial"/>
                <w:sz w:val="22"/>
                <w:szCs w:val="22"/>
              </w:rPr>
              <w:t xml:space="preserve">ΣΧΕΔΙΑΣΜΟΣ &amp; ΠΑΡΑΓΩΓΗ ΥΦΑΣΜΑΤΙΝΗΣ ΤΣΑΝΤΑΣ &amp; </w:t>
            </w:r>
            <w:r>
              <w:rPr>
                <w:rFonts w:ascii="Arial" w:hAnsi="Arial" w:cs="Arial"/>
                <w:sz w:val="22"/>
                <w:szCs w:val="22"/>
                <w:lang w:val="en-US"/>
              </w:rPr>
              <w:t>FOLDER</w:t>
            </w:r>
            <w:r>
              <w:rPr>
                <w:rFonts w:ascii="Arial" w:hAnsi="Arial" w:cs="Arial"/>
                <w:sz w:val="22"/>
                <w:szCs w:val="22"/>
              </w:rPr>
              <w:t xml:space="preserve"> ΓΙΑ ΤΗ ΔΙΑΝΟΜΗ ΤΟΥ ΥΛΙΚΟΥ</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03E" w:rsidRPr="00616B74" w:rsidRDefault="00E0103E" w:rsidP="003D2593">
            <w:pPr>
              <w:jc w:val="right"/>
              <w:rPr>
                <w:b/>
              </w:rPr>
            </w:pPr>
            <w:r w:rsidRPr="00616B74">
              <w:rPr>
                <w:rFonts w:ascii="Arial" w:hAnsi="Arial" w:cs="Arial"/>
                <w:b/>
                <w:sz w:val="22"/>
                <w:szCs w:val="22"/>
              </w:rPr>
              <w:t>3.000,00€</w:t>
            </w:r>
          </w:p>
        </w:tc>
      </w:tr>
      <w:tr w:rsidR="00E0103E" w:rsidTr="003D2593">
        <w:tc>
          <w:tcPr>
            <w:tcW w:w="6803" w:type="dxa"/>
            <w:tcBorders>
              <w:top w:val="single" w:sz="4" w:space="0" w:color="000000"/>
              <w:left w:val="single" w:sz="4" w:space="0" w:color="000000"/>
              <w:bottom w:val="single" w:sz="4" w:space="0" w:color="000000"/>
            </w:tcBorders>
            <w:shd w:val="clear" w:color="auto" w:fill="auto"/>
            <w:vAlign w:val="center"/>
          </w:tcPr>
          <w:p w:rsidR="00E0103E" w:rsidRDefault="00E0103E" w:rsidP="003D2593">
            <w:pPr>
              <w:jc w:val="center"/>
              <w:rPr>
                <w:rFonts w:ascii="Arial" w:hAnsi="Arial" w:cs="Arial"/>
                <w:sz w:val="22"/>
                <w:szCs w:val="22"/>
              </w:rPr>
            </w:pPr>
            <w:r>
              <w:rPr>
                <w:rFonts w:ascii="Arial" w:hAnsi="Arial" w:cs="Arial"/>
                <w:sz w:val="22"/>
                <w:szCs w:val="22"/>
              </w:rPr>
              <w:t xml:space="preserve">ΤΕΧΝΙΚΗ ΥΠΟΣΤΗΡΙΞΗ-ΕΝΗΜΕΡΩΣΗ ΤΗΣ ΙΣΤΟΣΕΛΙΔΑΣ ΣΥΝΕΧΩΣ (ΣΥΣΤΗΜΑ ΔΙΑΧΕΙΡΙΣΗΣ ΠΕΡΙΕΧΟΜΕΝΩΝ </w:t>
            </w:r>
            <w:r>
              <w:rPr>
                <w:rFonts w:ascii="Arial" w:hAnsi="Arial" w:cs="Arial"/>
                <w:sz w:val="22"/>
                <w:szCs w:val="22"/>
                <w:lang w:val="en-US"/>
              </w:rPr>
              <w:t>INTERNET</w:t>
            </w:r>
            <w:r>
              <w:rPr>
                <w:rFonts w:ascii="Arial" w:hAnsi="Arial" w:cs="Arial"/>
                <w:sz w:val="22"/>
                <w:szCs w:val="22"/>
              </w:rPr>
              <w:t>)</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03E" w:rsidRPr="00616B74" w:rsidRDefault="001B6DF6" w:rsidP="003D2593">
            <w:pPr>
              <w:jc w:val="right"/>
              <w:rPr>
                <w:b/>
              </w:rPr>
            </w:pPr>
            <w:r>
              <w:rPr>
                <w:rFonts w:ascii="Arial" w:hAnsi="Arial" w:cs="Arial"/>
                <w:b/>
                <w:sz w:val="22"/>
                <w:szCs w:val="22"/>
              </w:rPr>
              <w:t>3</w:t>
            </w:r>
            <w:r w:rsidR="00E0103E" w:rsidRPr="00616B74">
              <w:rPr>
                <w:rFonts w:ascii="Arial" w:hAnsi="Arial" w:cs="Arial"/>
                <w:b/>
                <w:sz w:val="22"/>
                <w:szCs w:val="22"/>
              </w:rPr>
              <w:t>.000,00€</w:t>
            </w:r>
          </w:p>
        </w:tc>
      </w:tr>
      <w:tr w:rsidR="00E0103E" w:rsidTr="003D2593">
        <w:tc>
          <w:tcPr>
            <w:tcW w:w="6803" w:type="dxa"/>
            <w:tcBorders>
              <w:top w:val="single" w:sz="4" w:space="0" w:color="000000"/>
              <w:left w:val="single" w:sz="4" w:space="0" w:color="000000"/>
              <w:bottom w:val="single" w:sz="4" w:space="0" w:color="000000"/>
            </w:tcBorders>
            <w:shd w:val="clear" w:color="auto" w:fill="auto"/>
            <w:vAlign w:val="center"/>
          </w:tcPr>
          <w:p w:rsidR="00E0103E" w:rsidRPr="009C528A" w:rsidRDefault="00E0103E" w:rsidP="003D2593">
            <w:pPr>
              <w:jc w:val="center"/>
              <w:rPr>
                <w:rFonts w:ascii="Arial" w:hAnsi="Arial" w:cs="Arial"/>
                <w:sz w:val="22"/>
                <w:szCs w:val="22"/>
              </w:rPr>
            </w:pPr>
            <w:r>
              <w:rPr>
                <w:rFonts w:ascii="Arial" w:hAnsi="Arial" w:cs="Arial"/>
                <w:sz w:val="22"/>
                <w:szCs w:val="22"/>
              </w:rPr>
              <w:t xml:space="preserve">ΔΙΑΦΗΜΙΣΤΙΚΗ ΠΡΟΒΟΛΗ ΣΤΟ ΕΣΩΤΕΡΙΚΟ-ΕΞΩΤΕΡΙΚΟ: ΠΡΟΒΟΛΗ ΣΕ ΜΜΕ, ΕΝΤΥΠΑ &amp; ΗΛΕΚΤΡΟΝΙΚΑ (ΡΑΔΙΟΦΩΝΙΚΟΥΣ ΣΤΑΘΜΟΥΣ, ΠΕΡΙΟΔΙΚΑ, ΕΦΗΜΕΡΙΔΕΣ, ΚΑΤΑΛΟΓΟΥΣ, ΕΝΤΥΠΑ, ΕΝΩΣΕΩΝ-ΣΥΛΛΟΓΩΝ-ΤΟΥΡΙΣΤΙΚΩΝ ΠΡΑΚΤΟΡΩΝ-ΑΕΡΟΠΟΡΙΚΩΝ ΕΤΑΙΡΕΙΩΝ ΚΛΠ), ΣΕ ΙΣΤΟΣΕΛΙΔΕΣ, </w:t>
            </w:r>
            <w:r>
              <w:rPr>
                <w:rFonts w:ascii="Arial" w:hAnsi="Arial" w:cs="Arial"/>
                <w:sz w:val="22"/>
                <w:szCs w:val="22"/>
                <w:lang w:val="en-US"/>
              </w:rPr>
              <w:t>PORTALS</w:t>
            </w:r>
            <w:r>
              <w:rPr>
                <w:rFonts w:ascii="Arial" w:hAnsi="Arial" w:cs="Arial"/>
                <w:sz w:val="22"/>
                <w:szCs w:val="22"/>
              </w:rPr>
              <w:t>,  ΚΙΝΗΤΑ ΜΕΣΑ (ΛΕΩΦΟΡΕΙΑ-ΤΑΞΙ ΚΛΠ), ΣΕ ΧΩΡΟΥΣ ΜΕΤΕΠΙΒΙΒΑΣΗΣ ΕΠΙΒΑΤΩΝ, ΕΜΠΟΡΙΚΑ ΚΕΝΤΡΑ, ΥΠΑΙΘΡΙΑ ΔΙΑΦΗΜΙΣΗ &amp; ΚΑΘΕ ΑΛΛΟ ΔΙΑΦΗΜΙΣΤΙΚΟ ΜΕΣΟ</w:t>
            </w:r>
          </w:p>
        </w:tc>
        <w:tc>
          <w:tcPr>
            <w:tcW w:w="2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103E" w:rsidRPr="00616B74" w:rsidRDefault="001B6DF6" w:rsidP="003D2593">
            <w:pPr>
              <w:jc w:val="right"/>
              <w:rPr>
                <w:b/>
              </w:rPr>
            </w:pPr>
            <w:r>
              <w:rPr>
                <w:rFonts w:ascii="Arial" w:hAnsi="Arial" w:cs="Arial"/>
                <w:b/>
                <w:sz w:val="22"/>
                <w:szCs w:val="22"/>
                <w:lang w:val="en-US"/>
              </w:rPr>
              <w:t>10</w:t>
            </w:r>
            <w:r w:rsidR="00E0103E" w:rsidRPr="00616B74">
              <w:rPr>
                <w:rFonts w:ascii="Arial" w:hAnsi="Arial" w:cs="Arial"/>
                <w:b/>
                <w:sz w:val="22"/>
                <w:szCs w:val="22"/>
              </w:rPr>
              <w:t>.000,00€</w:t>
            </w:r>
          </w:p>
        </w:tc>
      </w:tr>
      <w:tr w:rsidR="00E0103E" w:rsidTr="003D2593">
        <w:tc>
          <w:tcPr>
            <w:tcW w:w="6803" w:type="dxa"/>
            <w:tcBorders>
              <w:left w:val="single" w:sz="4" w:space="0" w:color="000000"/>
              <w:bottom w:val="single" w:sz="4" w:space="0" w:color="000000"/>
            </w:tcBorders>
            <w:shd w:val="clear" w:color="auto" w:fill="auto"/>
            <w:vAlign w:val="center"/>
          </w:tcPr>
          <w:p w:rsidR="00E0103E" w:rsidRDefault="00E0103E" w:rsidP="003D2593">
            <w:pPr>
              <w:jc w:val="center"/>
              <w:rPr>
                <w:rFonts w:ascii="Arial" w:hAnsi="Arial" w:cs="Arial"/>
                <w:sz w:val="22"/>
                <w:szCs w:val="22"/>
              </w:rPr>
            </w:pPr>
            <w:r>
              <w:rPr>
                <w:rFonts w:ascii="Arial" w:hAnsi="Arial" w:cs="Arial"/>
                <w:sz w:val="22"/>
                <w:szCs w:val="22"/>
              </w:rPr>
              <w:t>ΑΓΟΡΑ Ή ΔΗΜΙΟΥΡΓΙΑ ΔΙΑΦΗΜΙΣΤΙΚΩΝ ΔΩΡΩΝ ΓΙΑ ΠΡΟΣΩΠΙΚΟΤΗΤΕΣ, ΓΙΑ ΤΟΥΣ ΕΠΙΣΚΕΠΤΕΣ ΤΩΝ ΕΚΘΕΣΕΩΝ</w:t>
            </w:r>
          </w:p>
        </w:tc>
        <w:tc>
          <w:tcPr>
            <w:tcW w:w="2737" w:type="dxa"/>
            <w:tcBorders>
              <w:left w:val="single" w:sz="4" w:space="0" w:color="000000"/>
              <w:bottom w:val="single" w:sz="4" w:space="0" w:color="000000"/>
              <w:right w:val="single" w:sz="4" w:space="0" w:color="000000"/>
            </w:tcBorders>
            <w:shd w:val="clear" w:color="auto" w:fill="auto"/>
            <w:vAlign w:val="center"/>
          </w:tcPr>
          <w:p w:rsidR="00E0103E" w:rsidRPr="00616B74" w:rsidRDefault="001B6DF6" w:rsidP="003D2593">
            <w:pPr>
              <w:jc w:val="right"/>
              <w:rPr>
                <w:b/>
              </w:rPr>
            </w:pPr>
            <w:r>
              <w:rPr>
                <w:rFonts w:ascii="Arial" w:hAnsi="Arial" w:cs="Arial"/>
                <w:b/>
                <w:sz w:val="22"/>
                <w:szCs w:val="22"/>
                <w:lang w:val="en-US"/>
              </w:rPr>
              <w:t>2</w:t>
            </w:r>
            <w:r w:rsidR="00E0103E" w:rsidRPr="00616B74">
              <w:rPr>
                <w:rFonts w:ascii="Arial" w:hAnsi="Arial" w:cs="Arial"/>
                <w:b/>
                <w:sz w:val="22"/>
                <w:szCs w:val="22"/>
              </w:rPr>
              <w:t>.000,00€</w:t>
            </w:r>
          </w:p>
        </w:tc>
      </w:tr>
      <w:tr w:rsidR="00E0103E" w:rsidTr="003D2593">
        <w:tc>
          <w:tcPr>
            <w:tcW w:w="6803" w:type="dxa"/>
            <w:tcBorders>
              <w:left w:val="single" w:sz="4" w:space="0" w:color="000000"/>
              <w:bottom w:val="single" w:sz="4" w:space="0" w:color="000000"/>
            </w:tcBorders>
            <w:shd w:val="clear" w:color="auto" w:fill="auto"/>
            <w:vAlign w:val="center"/>
          </w:tcPr>
          <w:p w:rsidR="00E0103E" w:rsidRDefault="00E0103E" w:rsidP="003D2593">
            <w:pPr>
              <w:jc w:val="center"/>
              <w:rPr>
                <w:rFonts w:ascii="Arial" w:hAnsi="Arial" w:cs="Arial"/>
                <w:sz w:val="22"/>
                <w:szCs w:val="22"/>
              </w:rPr>
            </w:pPr>
            <w:r>
              <w:rPr>
                <w:rFonts w:ascii="Arial" w:hAnsi="Arial" w:cs="Arial"/>
                <w:sz w:val="22"/>
                <w:szCs w:val="22"/>
              </w:rPr>
              <w:t xml:space="preserve">ΟΡΓΑΝΩΣΗ ΠΑΡΟΥΣΙΑΣΕΩΝ &amp; ΕΚΔΗΛΩΣΕΩΝ, ΣΥΜΜΕΤΟΧΗ ΣΕ ΕΠΙΧΕΙΡΗΜΑΤΙΚΕΣ ΑΠΟΣΤΟΛΕΣ, ΟΡΓΑΝΩΣΗ ΣΥΝΕΔΡΙΟΥ ΤΟΥΡΙΣΤΙΚΟΥ ΠΕΡΙΕΧΟΜΕΝΟΥ-ΟΡΓΑΝΩΣΗ </w:t>
            </w:r>
            <w:r>
              <w:rPr>
                <w:rFonts w:ascii="Arial" w:hAnsi="Arial" w:cs="Arial"/>
                <w:sz w:val="22"/>
                <w:szCs w:val="22"/>
                <w:lang w:val="en-US"/>
              </w:rPr>
              <w:t>Fam</w:t>
            </w:r>
            <w:r>
              <w:rPr>
                <w:rFonts w:ascii="Arial" w:hAnsi="Arial" w:cs="Arial"/>
                <w:sz w:val="22"/>
                <w:szCs w:val="22"/>
              </w:rPr>
              <w:t xml:space="preserve"> </w:t>
            </w:r>
            <w:r>
              <w:rPr>
                <w:rFonts w:ascii="Arial" w:hAnsi="Arial" w:cs="Arial"/>
                <w:sz w:val="22"/>
                <w:szCs w:val="22"/>
                <w:lang w:val="en-US"/>
              </w:rPr>
              <w:t>Trips</w:t>
            </w:r>
            <w:r>
              <w:rPr>
                <w:rFonts w:ascii="Arial" w:hAnsi="Arial" w:cs="Arial"/>
                <w:sz w:val="22"/>
                <w:szCs w:val="22"/>
              </w:rPr>
              <w:t xml:space="preserve"> &amp; </w:t>
            </w:r>
            <w:r>
              <w:rPr>
                <w:rFonts w:ascii="Arial" w:hAnsi="Arial" w:cs="Arial"/>
                <w:sz w:val="22"/>
                <w:szCs w:val="22"/>
                <w:lang w:val="en-US"/>
              </w:rPr>
              <w:t>Press</w:t>
            </w:r>
            <w:r>
              <w:rPr>
                <w:rFonts w:ascii="Arial" w:hAnsi="Arial" w:cs="Arial"/>
                <w:sz w:val="22"/>
                <w:szCs w:val="22"/>
              </w:rPr>
              <w:t xml:space="preserve"> </w:t>
            </w:r>
            <w:r>
              <w:rPr>
                <w:rFonts w:ascii="Arial" w:hAnsi="Arial" w:cs="Arial"/>
                <w:sz w:val="22"/>
                <w:szCs w:val="22"/>
                <w:lang w:val="en-US"/>
              </w:rPr>
              <w:t>Trips</w:t>
            </w:r>
          </w:p>
        </w:tc>
        <w:tc>
          <w:tcPr>
            <w:tcW w:w="2737" w:type="dxa"/>
            <w:tcBorders>
              <w:left w:val="single" w:sz="4" w:space="0" w:color="000000"/>
              <w:bottom w:val="single" w:sz="4" w:space="0" w:color="000000"/>
              <w:right w:val="single" w:sz="4" w:space="0" w:color="000000"/>
            </w:tcBorders>
            <w:shd w:val="clear" w:color="auto" w:fill="auto"/>
            <w:vAlign w:val="center"/>
          </w:tcPr>
          <w:p w:rsidR="00E0103E" w:rsidRPr="00616B74" w:rsidRDefault="00E0103E" w:rsidP="003D2593">
            <w:pPr>
              <w:jc w:val="right"/>
              <w:rPr>
                <w:b/>
              </w:rPr>
            </w:pPr>
            <w:r w:rsidRPr="00616B74">
              <w:rPr>
                <w:rFonts w:ascii="Arial" w:hAnsi="Arial" w:cs="Arial"/>
                <w:b/>
                <w:sz w:val="22"/>
                <w:szCs w:val="22"/>
              </w:rPr>
              <w:t>20.000,00€</w:t>
            </w:r>
          </w:p>
        </w:tc>
      </w:tr>
      <w:tr w:rsidR="00E0103E" w:rsidTr="003D2593">
        <w:trPr>
          <w:trHeight w:val="547"/>
        </w:trPr>
        <w:tc>
          <w:tcPr>
            <w:tcW w:w="6803" w:type="dxa"/>
            <w:tcBorders>
              <w:left w:val="single" w:sz="4" w:space="0" w:color="000000"/>
              <w:bottom w:val="single" w:sz="4" w:space="0" w:color="000000"/>
            </w:tcBorders>
            <w:shd w:val="clear" w:color="auto" w:fill="auto"/>
            <w:vAlign w:val="center"/>
          </w:tcPr>
          <w:p w:rsidR="00E0103E" w:rsidRDefault="00E0103E" w:rsidP="003D2593">
            <w:pPr>
              <w:jc w:val="center"/>
              <w:rPr>
                <w:rFonts w:ascii="Arial" w:hAnsi="Arial" w:cs="Arial"/>
                <w:b/>
                <w:bCs/>
                <w:sz w:val="22"/>
                <w:szCs w:val="22"/>
              </w:rPr>
            </w:pPr>
            <w:r>
              <w:rPr>
                <w:rFonts w:ascii="Arial" w:hAnsi="Arial" w:cs="Arial"/>
                <w:b/>
                <w:bCs/>
                <w:sz w:val="22"/>
                <w:szCs w:val="22"/>
              </w:rPr>
              <w:t>ΣΥΝΟΛΟ ΠΡΟΓΡΑΜΜΑΤΟΣ</w:t>
            </w:r>
          </w:p>
        </w:tc>
        <w:tc>
          <w:tcPr>
            <w:tcW w:w="2737" w:type="dxa"/>
            <w:tcBorders>
              <w:left w:val="single" w:sz="4" w:space="0" w:color="000000"/>
              <w:bottom w:val="single" w:sz="4" w:space="0" w:color="000000"/>
              <w:right w:val="single" w:sz="4" w:space="0" w:color="000000"/>
            </w:tcBorders>
            <w:shd w:val="clear" w:color="auto" w:fill="auto"/>
            <w:vAlign w:val="center"/>
          </w:tcPr>
          <w:p w:rsidR="00E0103E" w:rsidRDefault="001B6DF6" w:rsidP="00D043DA">
            <w:pPr>
              <w:jc w:val="right"/>
            </w:pPr>
            <w:r>
              <w:rPr>
                <w:rFonts w:ascii="Arial" w:hAnsi="Arial" w:cs="Arial"/>
                <w:b/>
                <w:bCs/>
                <w:sz w:val="22"/>
                <w:szCs w:val="22"/>
              </w:rPr>
              <w:t>2</w:t>
            </w:r>
            <w:r w:rsidR="00D043DA">
              <w:rPr>
                <w:rFonts w:ascii="Arial" w:hAnsi="Arial" w:cs="Arial"/>
                <w:b/>
                <w:bCs/>
                <w:sz w:val="22"/>
                <w:szCs w:val="22"/>
              </w:rPr>
              <w:t>56</w:t>
            </w:r>
            <w:r w:rsidR="00E0103E">
              <w:rPr>
                <w:rFonts w:ascii="Arial" w:hAnsi="Arial" w:cs="Arial"/>
                <w:b/>
                <w:bCs/>
                <w:sz w:val="22"/>
                <w:szCs w:val="22"/>
              </w:rPr>
              <w:t>.000,00 €</w:t>
            </w:r>
          </w:p>
        </w:tc>
      </w:tr>
    </w:tbl>
    <w:p w:rsidR="00E0103E" w:rsidRPr="00B80052" w:rsidRDefault="00E0103E" w:rsidP="00E0103E">
      <w:pPr>
        <w:rPr>
          <w:rFonts w:ascii="Verdana" w:hAnsi="Verdana"/>
          <w:sz w:val="22"/>
          <w:szCs w:val="22"/>
        </w:rPr>
      </w:pPr>
    </w:p>
    <w:p w:rsidR="00E0103E" w:rsidRDefault="00E0103E"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1B6DF6" w:rsidRDefault="001B6DF6" w:rsidP="00E0103E">
      <w:pPr>
        <w:tabs>
          <w:tab w:val="left" w:pos="3126"/>
        </w:tabs>
        <w:jc w:val="both"/>
      </w:pPr>
    </w:p>
    <w:p w:rsidR="00E7387B" w:rsidRDefault="00E7387B" w:rsidP="00E7387B">
      <w:pPr>
        <w:jc w:val="center"/>
        <w:rPr>
          <w:rFonts w:ascii="Arial" w:hAnsi="Arial" w:cs="Arial"/>
          <w:b/>
          <w:color w:val="0070C0"/>
          <w:sz w:val="40"/>
          <w:szCs w:val="40"/>
        </w:rPr>
      </w:pPr>
      <w:r w:rsidRPr="00066CA6">
        <w:rPr>
          <w:rFonts w:ascii="Arial" w:hAnsi="Arial" w:cs="Arial"/>
          <w:b/>
          <w:color w:val="0070C0"/>
          <w:sz w:val="40"/>
          <w:szCs w:val="40"/>
        </w:rPr>
        <w:lastRenderedPageBreak/>
        <w:t xml:space="preserve">ΠΡΟΓΡΑΜΜΑΤΙΣΜΕΝΕΣ ΔΡΑΣΕΙΣ ΕΞΩΣΤΡΕΦΕΙΑΣ </w:t>
      </w:r>
    </w:p>
    <w:p w:rsidR="00E7387B" w:rsidRDefault="00E7387B" w:rsidP="00E7387B">
      <w:pPr>
        <w:jc w:val="center"/>
        <w:rPr>
          <w:rFonts w:ascii="Arial" w:hAnsi="Arial" w:cs="Arial"/>
          <w:b/>
          <w:color w:val="0070C0"/>
          <w:sz w:val="40"/>
          <w:szCs w:val="40"/>
        </w:rPr>
      </w:pPr>
      <w:r w:rsidRPr="00066CA6">
        <w:rPr>
          <w:rFonts w:ascii="Arial" w:hAnsi="Arial" w:cs="Arial"/>
          <w:b/>
          <w:color w:val="0070C0"/>
          <w:sz w:val="40"/>
          <w:szCs w:val="40"/>
        </w:rPr>
        <w:t xml:space="preserve">ΤΟΥ 2019 </w:t>
      </w:r>
    </w:p>
    <w:p w:rsidR="00E7387B" w:rsidRPr="00066CA6" w:rsidRDefault="00E7387B" w:rsidP="00E7387B">
      <w:pPr>
        <w:jc w:val="center"/>
        <w:rPr>
          <w:rFonts w:ascii="Arial" w:hAnsi="Arial" w:cs="Arial"/>
          <w:b/>
          <w:color w:val="0070C0"/>
          <w:sz w:val="40"/>
          <w:szCs w:val="40"/>
        </w:rPr>
      </w:pPr>
      <w:r w:rsidRPr="00066CA6">
        <w:rPr>
          <w:rFonts w:ascii="Arial" w:hAnsi="Arial" w:cs="Arial"/>
          <w:b/>
          <w:color w:val="0070C0"/>
          <w:sz w:val="40"/>
          <w:szCs w:val="40"/>
        </w:rPr>
        <w:t xml:space="preserve">ΓΙΑ ΤΙΣ ΘΕΣΣΑΛΙΚΕΣ ΕΠΙΧΕΙΡΗΣΕΙΣ  </w:t>
      </w:r>
    </w:p>
    <w:p w:rsidR="00E7387B" w:rsidRPr="00DA2B4B" w:rsidRDefault="00E7387B" w:rsidP="00E7387B">
      <w:pPr>
        <w:rPr>
          <w:rFonts w:ascii="Arial" w:hAnsi="Arial" w:cs="Arial"/>
          <w:sz w:val="28"/>
          <w:szCs w:val="28"/>
        </w:rPr>
      </w:pPr>
    </w:p>
    <w:p w:rsidR="00E7387B" w:rsidRPr="00DA2B4B" w:rsidRDefault="00E7387B" w:rsidP="00E7387B">
      <w:pPr>
        <w:jc w:val="both"/>
        <w:rPr>
          <w:rFonts w:ascii="Arial" w:hAnsi="Arial" w:cs="Arial"/>
          <w:sz w:val="28"/>
          <w:szCs w:val="28"/>
        </w:rPr>
      </w:pPr>
      <w:r>
        <w:rPr>
          <w:rFonts w:ascii="Arial" w:hAnsi="Arial" w:cs="Arial"/>
          <w:sz w:val="28"/>
          <w:szCs w:val="28"/>
        </w:rPr>
        <w:t>Η Περιφέρεια Θεσσαλίας παράλληλα με τις δράσεις για την προβολή και προώθηση των τουριστικών προορισμών της , στηρίζει ενεργά τις θεσσαλικές επιχειρήσεις , ενισχύοντας κάθε δράση που αφορά την εξωστρέφεια τους , την αύξηση του κύκλου εργασιών τους , το άνοιγμα νέων αγορών γι αυτές .</w:t>
      </w:r>
    </w:p>
    <w:p w:rsidR="00E7387B" w:rsidRDefault="00E7387B" w:rsidP="00E7387B">
      <w:pPr>
        <w:jc w:val="both"/>
        <w:rPr>
          <w:rFonts w:ascii="Arial" w:hAnsi="Arial" w:cs="Arial"/>
          <w:sz w:val="28"/>
          <w:szCs w:val="28"/>
        </w:rPr>
      </w:pPr>
    </w:p>
    <w:p w:rsidR="00E7387B" w:rsidRDefault="00E7387B" w:rsidP="00E7387B">
      <w:pPr>
        <w:jc w:val="both"/>
        <w:rPr>
          <w:rFonts w:ascii="Arial" w:hAnsi="Arial" w:cs="Arial"/>
          <w:sz w:val="28"/>
          <w:szCs w:val="28"/>
        </w:rPr>
      </w:pPr>
      <w:r>
        <w:rPr>
          <w:rFonts w:ascii="Arial" w:hAnsi="Arial" w:cs="Arial"/>
          <w:sz w:val="28"/>
          <w:szCs w:val="28"/>
        </w:rPr>
        <w:t xml:space="preserve">Το αγροδιατροφικό σύμπλεγμα , ο πρωτογενής τομέας , ο κλάδος της μεταποίησης και του εμπορίου αλλά και όλες οι πολύ μικρές , μικρές και μικρομεσαίες επιχειρήσεις στηρίζονται από την Περιφέρεια Θεσσαλίας με μια καθοριστική συνέργεια με τα Επιμελητήρια της Θεσσαλίας . Τονίζεται ο όρος καθοριστική ,  γιατί με μια πρωτοποριακή κίνηση αποφασίστηκε η συμμετοχή της Περιφέρειας και των Επιμελητηρίων   μαζί με την παρουσία και συμμετοχή των επιχειρήσεων σε επιχειρηματικές αποστολές , σε εκθέσεις ,σε ειδικές εκδηλώσεις . </w:t>
      </w:r>
    </w:p>
    <w:p w:rsidR="00E7387B" w:rsidRDefault="00E7387B" w:rsidP="00E7387B">
      <w:pPr>
        <w:jc w:val="both"/>
        <w:rPr>
          <w:rFonts w:ascii="Arial" w:hAnsi="Arial" w:cs="Arial"/>
          <w:sz w:val="28"/>
          <w:szCs w:val="28"/>
        </w:rPr>
      </w:pPr>
    </w:p>
    <w:p w:rsidR="00E7387B" w:rsidRDefault="00E7387B" w:rsidP="00E7387B">
      <w:pPr>
        <w:jc w:val="both"/>
        <w:rPr>
          <w:rFonts w:ascii="Arial" w:hAnsi="Arial" w:cs="Arial"/>
          <w:sz w:val="28"/>
          <w:szCs w:val="28"/>
        </w:rPr>
      </w:pPr>
      <w:r>
        <w:rPr>
          <w:rFonts w:ascii="Arial" w:hAnsi="Arial" w:cs="Arial"/>
          <w:sz w:val="28"/>
          <w:szCs w:val="28"/>
        </w:rPr>
        <w:t>Ο τρόπος στήριξης αφορά τη συμμετοχή Περιφέρειας και Επιμελητηρίων ώστε οι θεσσαλικές επιχειρήσεις να έχουν ανταγωνιστικό ρόλο στις παρακάτω δράσεις , αφού το κόστος τους θα είναι κατά πολύ μειωμένο σχετικά με τη συνολική του εκτίμηση .</w:t>
      </w:r>
    </w:p>
    <w:p w:rsidR="00E7387B" w:rsidRPr="00DA2B4B" w:rsidRDefault="00E7387B" w:rsidP="00E7387B">
      <w:pPr>
        <w:jc w:val="both"/>
        <w:rPr>
          <w:rFonts w:ascii="Arial" w:hAnsi="Arial" w:cs="Arial"/>
          <w:sz w:val="28"/>
          <w:szCs w:val="28"/>
        </w:rPr>
      </w:pPr>
    </w:p>
    <w:p w:rsidR="00E7387B" w:rsidRPr="00FF5E91" w:rsidRDefault="00E7387B" w:rsidP="00E7387B">
      <w:pPr>
        <w:jc w:val="both"/>
        <w:rPr>
          <w:rFonts w:ascii="Arial" w:hAnsi="Arial" w:cs="Arial"/>
          <w:b/>
          <w:color w:val="0070C0"/>
          <w:sz w:val="40"/>
          <w:szCs w:val="40"/>
          <w:u w:val="single"/>
        </w:rPr>
      </w:pPr>
      <w:r w:rsidRPr="00FF5E91">
        <w:rPr>
          <w:rFonts w:ascii="Arial" w:hAnsi="Arial" w:cs="Arial"/>
          <w:b/>
          <w:color w:val="0070C0"/>
          <w:sz w:val="40"/>
          <w:szCs w:val="40"/>
          <w:u w:val="single"/>
        </w:rPr>
        <w:t xml:space="preserve">ΕΚΘΕΣΕΙΣ </w:t>
      </w:r>
    </w:p>
    <w:p w:rsidR="00E7387B" w:rsidRDefault="00E7387B" w:rsidP="00E7387B">
      <w:pPr>
        <w:jc w:val="both"/>
        <w:rPr>
          <w:rFonts w:ascii="Arial" w:hAnsi="Arial" w:cs="Arial"/>
          <w:sz w:val="28"/>
          <w:szCs w:val="28"/>
        </w:rPr>
      </w:pPr>
      <w:r>
        <w:rPr>
          <w:rFonts w:ascii="Arial" w:hAnsi="Arial" w:cs="Arial"/>
          <w:sz w:val="28"/>
          <w:szCs w:val="28"/>
        </w:rPr>
        <w:t xml:space="preserve">Προτείνονται οι παρακάτω </w:t>
      </w:r>
      <w:r w:rsidRPr="00336875">
        <w:rPr>
          <w:rFonts w:ascii="Arial" w:hAnsi="Arial" w:cs="Arial"/>
          <w:b/>
          <w:color w:val="0070C0"/>
          <w:sz w:val="28"/>
          <w:szCs w:val="28"/>
        </w:rPr>
        <w:t>22</w:t>
      </w:r>
      <w:r w:rsidRPr="00336875">
        <w:rPr>
          <w:rFonts w:ascii="Arial" w:hAnsi="Arial" w:cs="Arial"/>
          <w:sz w:val="28"/>
          <w:szCs w:val="28"/>
        </w:rPr>
        <w:t xml:space="preserve"> </w:t>
      </w:r>
      <w:r w:rsidRPr="00386798">
        <w:rPr>
          <w:rFonts w:ascii="Arial" w:hAnsi="Arial" w:cs="Arial"/>
          <w:b/>
          <w:color w:val="0070C0"/>
          <w:sz w:val="28"/>
          <w:szCs w:val="28"/>
        </w:rPr>
        <w:t>εκθέσεις</w:t>
      </w:r>
      <w:r>
        <w:rPr>
          <w:rFonts w:ascii="Arial" w:hAnsi="Arial" w:cs="Arial"/>
          <w:sz w:val="28"/>
          <w:szCs w:val="28"/>
        </w:rPr>
        <w:t xml:space="preserve"> : </w:t>
      </w:r>
    </w:p>
    <w:p w:rsidR="00E7387B" w:rsidRDefault="00E7387B" w:rsidP="00E7387B">
      <w:pPr>
        <w:jc w:val="both"/>
        <w:rPr>
          <w:rFonts w:ascii="Arial" w:hAnsi="Arial" w:cs="Arial"/>
          <w:sz w:val="28"/>
          <w:szCs w:val="28"/>
        </w:rPr>
      </w:pPr>
    </w:p>
    <w:p w:rsidR="00E7387B" w:rsidRPr="00DA2B4B" w:rsidRDefault="00E7387B" w:rsidP="00E7387B">
      <w:pPr>
        <w:jc w:val="both"/>
        <w:rPr>
          <w:rFonts w:ascii="Arial" w:hAnsi="Arial" w:cs="Arial"/>
          <w:sz w:val="28"/>
          <w:szCs w:val="28"/>
        </w:rPr>
      </w:pPr>
    </w:p>
    <w:p w:rsidR="00E7387B" w:rsidRDefault="00E7387B" w:rsidP="00E7387B">
      <w:pPr>
        <w:jc w:val="both"/>
        <w:rPr>
          <w:rFonts w:ascii="Arial" w:hAnsi="Arial" w:cs="Arial"/>
          <w:b/>
          <w:color w:val="0070C0"/>
          <w:sz w:val="28"/>
          <w:szCs w:val="28"/>
          <w:u w:val="single"/>
        </w:rPr>
      </w:pPr>
      <w:r w:rsidRPr="00A03A57">
        <w:rPr>
          <w:rFonts w:ascii="Arial" w:hAnsi="Arial" w:cs="Arial"/>
          <w:b/>
          <w:color w:val="0070C0"/>
          <w:sz w:val="28"/>
          <w:szCs w:val="28"/>
          <w:u w:val="single"/>
        </w:rPr>
        <w:t xml:space="preserve">Α. ΚΛΑΔΟΣ ΤΡΟΦΙΜΩΝ ΚΑΙ ΠΟΤΩΝ </w:t>
      </w:r>
    </w:p>
    <w:p w:rsidR="00E7387B" w:rsidRPr="00A03A57" w:rsidRDefault="00E7387B" w:rsidP="00E7387B">
      <w:pPr>
        <w:jc w:val="both"/>
        <w:rPr>
          <w:rFonts w:ascii="Arial" w:hAnsi="Arial" w:cs="Arial"/>
          <w:b/>
          <w:color w:val="0070C0"/>
          <w:sz w:val="28"/>
          <w:szCs w:val="28"/>
          <w:u w:val="single"/>
        </w:rPr>
      </w:pPr>
    </w:p>
    <w:p w:rsidR="00E7387B" w:rsidRDefault="00E7387B" w:rsidP="00E7387B">
      <w:pPr>
        <w:pStyle w:val="align-justify"/>
        <w:jc w:val="both"/>
        <w:rPr>
          <w:rFonts w:ascii="Arial" w:hAnsi="Arial" w:cs="Arial"/>
          <w:sz w:val="28"/>
          <w:szCs w:val="28"/>
        </w:rPr>
      </w:pPr>
      <w:r w:rsidRPr="00DA2B4B">
        <w:rPr>
          <w:rFonts w:ascii="Arial" w:hAnsi="Arial" w:cs="Arial"/>
          <w:sz w:val="28"/>
          <w:szCs w:val="28"/>
        </w:rPr>
        <w:t xml:space="preserve">1. </w:t>
      </w:r>
      <w:r w:rsidRPr="00733501">
        <w:rPr>
          <w:rFonts w:ascii="Arial" w:hAnsi="Arial" w:cs="Arial"/>
          <w:sz w:val="28"/>
          <w:szCs w:val="28"/>
          <w:lang w:val="en-US"/>
        </w:rPr>
        <w:t>K</w:t>
      </w:r>
      <w:r w:rsidRPr="00733501">
        <w:rPr>
          <w:rFonts w:ascii="Arial" w:hAnsi="Arial" w:cs="Arial"/>
          <w:sz w:val="28"/>
          <w:szCs w:val="28"/>
        </w:rPr>
        <w:t xml:space="preserve">ρίνεται απαραίτητο να έχουμε συμμετοχή στην έκθεση  </w:t>
      </w:r>
      <w:r w:rsidRPr="00B300C1">
        <w:rPr>
          <w:rFonts w:ascii="Arial" w:hAnsi="Arial" w:cs="Arial"/>
          <w:b/>
          <w:color w:val="0070C0"/>
          <w:sz w:val="28"/>
          <w:szCs w:val="28"/>
          <w:lang w:val="en-US"/>
        </w:rPr>
        <w:t>ANUGA</w:t>
      </w:r>
      <w:r w:rsidRPr="00B300C1">
        <w:rPr>
          <w:rFonts w:ascii="Arial" w:hAnsi="Arial" w:cs="Arial"/>
          <w:b/>
          <w:color w:val="0070C0"/>
          <w:sz w:val="28"/>
          <w:szCs w:val="28"/>
        </w:rPr>
        <w:t xml:space="preserve"> 2019</w:t>
      </w:r>
      <w:r w:rsidRPr="00733501">
        <w:rPr>
          <w:rFonts w:ascii="Arial" w:hAnsi="Arial" w:cs="Arial"/>
          <w:sz w:val="28"/>
          <w:szCs w:val="28"/>
        </w:rPr>
        <w:t xml:space="preserve"> (τρόφιμα – ποτά, Κολωνία- Οκτώβριος 2019), που πραγματοποιείται εναλλάξ με τη </w:t>
      </w:r>
      <w:r w:rsidRPr="00733501">
        <w:rPr>
          <w:rFonts w:ascii="Arial" w:hAnsi="Arial" w:cs="Arial"/>
          <w:sz w:val="28"/>
          <w:szCs w:val="28"/>
          <w:lang w:val="en-US"/>
        </w:rPr>
        <w:t>SIAL</w:t>
      </w:r>
      <w:r w:rsidRPr="00733501">
        <w:rPr>
          <w:rFonts w:ascii="Arial" w:hAnsi="Arial" w:cs="Arial"/>
          <w:sz w:val="28"/>
          <w:szCs w:val="28"/>
        </w:rPr>
        <w:t xml:space="preserve"> στο Παρίσι και στις οποίες τα τελευταία χρόνια είχαμε σταθερή παρουσία). Η έκθεση </w:t>
      </w:r>
      <w:r w:rsidRPr="00733501">
        <w:rPr>
          <w:rFonts w:ascii="Arial" w:hAnsi="Arial" w:cs="Arial"/>
          <w:sz w:val="28"/>
          <w:szCs w:val="28"/>
          <w:lang w:val="en-US"/>
        </w:rPr>
        <w:t>ANUGA</w:t>
      </w:r>
      <w:r w:rsidRPr="00733501">
        <w:rPr>
          <w:rFonts w:ascii="Arial" w:hAnsi="Arial" w:cs="Arial"/>
          <w:sz w:val="28"/>
          <w:szCs w:val="28"/>
        </w:rPr>
        <w:t xml:space="preserve"> είναι η παγκοσμίως μεγαλύτερη διεθνής έκθεση τροφίμων και ποτών και αποτελεί τη σημαντικότερη επιχειρηματική και επικοινωνιακή πλατφόρμα για τον κλάδο. Η Ελλάδα βρίσκεται εδώ </w:t>
      </w:r>
      <w:r w:rsidRPr="00733501">
        <w:rPr>
          <w:rFonts w:ascii="Arial" w:hAnsi="Arial" w:cs="Arial"/>
          <w:sz w:val="28"/>
          <w:szCs w:val="28"/>
        </w:rPr>
        <w:lastRenderedPageBreak/>
        <w:t>και πολλά χρόνια μέσα στις 10 μεγαλύτερες συμμετοχές  της </w:t>
      </w:r>
      <w:r w:rsidRPr="00733501">
        <w:rPr>
          <w:rFonts w:ascii="Arial" w:hAnsi="Arial" w:cs="Arial"/>
          <w:bCs/>
          <w:sz w:val="28"/>
          <w:szCs w:val="28"/>
        </w:rPr>
        <w:t>Anuga</w:t>
      </w:r>
      <w:r w:rsidRPr="00733501">
        <w:rPr>
          <w:rFonts w:ascii="Arial" w:hAnsi="Arial" w:cs="Arial"/>
          <w:sz w:val="28"/>
          <w:szCs w:val="28"/>
        </w:rPr>
        <w:t>, γεγονός που επιβεβαιώθηκε και το 2017 με 280 εκθέτες που κάλυψαν εκθεσιακή επιφάνεια πάνω από 6.000 τ.μ.! Στην έκθεση συμμετείχαν συνολικά 7.400 εκθέτες από 107 χώρες ενώ οι εμπορικοί επισκέπτες ξεπέρασαν τους 160.000.</w:t>
      </w:r>
      <w:r>
        <w:rPr>
          <w:rFonts w:ascii="Arial" w:hAnsi="Arial" w:cs="Arial"/>
          <w:sz w:val="28"/>
          <w:szCs w:val="28"/>
        </w:rPr>
        <w:t>Η Περιφέρεια Θεσσαλίας παρούσα με 10 θεσσαλικές  επιχειρήσεις .</w:t>
      </w:r>
    </w:p>
    <w:p w:rsidR="00E7387B" w:rsidRPr="00733501" w:rsidRDefault="00E7387B" w:rsidP="00E7387B">
      <w:pPr>
        <w:pStyle w:val="align-justify"/>
        <w:jc w:val="both"/>
        <w:rPr>
          <w:rFonts w:ascii="Arial" w:hAnsi="Arial" w:cs="Arial"/>
          <w:sz w:val="28"/>
          <w:szCs w:val="28"/>
        </w:rPr>
      </w:pPr>
      <w:r>
        <w:rPr>
          <w:rFonts w:ascii="Arial" w:hAnsi="Arial" w:cs="Arial"/>
          <w:sz w:val="28"/>
          <w:szCs w:val="28"/>
        </w:rPr>
        <w:t>2. Σ</w:t>
      </w:r>
      <w:r w:rsidRPr="00733501">
        <w:rPr>
          <w:rFonts w:ascii="Arial" w:hAnsi="Arial" w:cs="Arial"/>
          <w:sz w:val="28"/>
          <w:szCs w:val="28"/>
        </w:rPr>
        <w:t xml:space="preserve">υμμετοχή στην </w:t>
      </w:r>
      <w:r w:rsidRPr="00B300C1">
        <w:rPr>
          <w:rFonts w:ascii="Arial" w:hAnsi="Arial" w:cs="Arial"/>
          <w:b/>
          <w:color w:val="0070C0"/>
          <w:sz w:val="28"/>
          <w:szCs w:val="28"/>
          <w:lang w:val="en-US"/>
        </w:rPr>
        <w:t>Olio</w:t>
      </w:r>
      <w:r w:rsidRPr="00B300C1">
        <w:rPr>
          <w:rFonts w:ascii="Arial" w:hAnsi="Arial" w:cs="Arial"/>
          <w:b/>
          <w:color w:val="0070C0"/>
          <w:sz w:val="28"/>
          <w:szCs w:val="28"/>
        </w:rPr>
        <w:t xml:space="preserve"> </w:t>
      </w:r>
      <w:r w:rsidRPr="00B300C1">
        <w:rPr>
          <w:rFonts w:ascii="Arial" w:hAnsi="Arial" w:cs="Arial"/>
          <w:b/>
          <w:color w:val="0070C0"/>
          <w:sz w:val="28"/>
          <w:szCs w:val="28"/>
          <w:lang w:val="en-US"/>
        </w:rPr>
        <w:t>Capitale</w:t>
      </w:r>
      <w:r w:rsidRPr="00733501">
        <w:rPr>
          <w:rFonts w:ascii="Arial" w:hAnsi="Arial" w:cs="Arial"/>
          <w:sz w:val="28"/>
          <w:szCs w:val="28"/>
        </w:rPr>
        <w:t xml:space="preserve"> στην Τεργέστη (15-19/3/2019) προς προώθηση του παρθένου ελαιολάδου, που αποτελεί πλέον θεσμό για τον κλάδο των ελαιών, καθώς «μετρά» ήδη πάνω 10 χρόνια παρουσίας</w:t>
      </w:r>
    </w:p>
    <w:p w:rsidR="00E7387B" w:rsidRPr="00066CA6" w:rsidRDefault="00E7387B" w:rsidP="00E7387B">
      <w:pPr>
        <w:pStyle w:val="Web"/>
        <w:jc w:val="both"/>
        <w:rPr>
          <w:rFonts w:ascii="Arial" w:hAnsi="Arial" w:cs="Arial"/>
          <w:sz w:val="28"/>
          <w:szCs w:val="28"/>
        </w:rPr>
      </w:pPr>
      <w:r>
        <w:rPr>
          <w:rFonts w:ascii="Arial" w:hAnsi="Arial" w:cs="Arial"/>
          <w:sz w:val="28"/>
          <w:szCs w:val="28"/>
        </w:rPr>
        <w:t xml:space="preserve">3. </w:t>
      </w:r>
      <w:r w:rsidRPr="00733501">
        <w:rPr>
          <w:rFonts w:ascii="Arial" w:hAnsi="Arial" w:cs="Arial"/>
          <w:sz w:val="28"/>
          <w:szCs w:val="28"/>
        </w:rPr>
        <w:t xml:space="preserve">Επιπλέον , στο εκθεσιακό πρόγραμμα του 2019 θεωρούμε αναγκαίο να εντάξουμε ειδικά, για τον κλάδο των νωπών φρούτων και λαχανικών τη Δ.Ε. </w:t>
      </w:r>
      <w:r w:rsidRPr="00B300C1">
        <w:rPr>
          <w:rFonts w:ascii="Arial" w:hAnsi="Arial" w:cs="Arial"/>
          <w:b/>
          <w:color w:val="0070C0"/>
          <w:sz w:val="28"/>
          <w:szCs w:val="28"/>
          <w:lang w:val="en-US"/>
        </w:rPr>
        <w:t>FRUIT</w:t>
      </w:r>
      <w:r w:rsidRPr="00B300C1">
        <w:rPr>
          <w:rFonts w:ascii="Arial" w:hAnsi="Arial" w:cs="Arial"/>
          <w:b/>
          <w:color w:val="0070C0"/>
          <w:sz w:val="28"/>
          <w:szCs w:val="28"/>
        </w:rPr>
        <w:t xml:space="preserve"> </w:t>
      </w:r>
      <w:r w:rsidRPr="00B300C1">
        <w:rPr>
          <w:rFonts w:ascii="Arial" w:hAnsi="Arial" w:cs="Arial"/>
          <w:b/>
          <w:color w:val="0070C0"/>
          <w:sz w:val="28"/>
          <w:szCs w:val="28"/>
          <w:lang w:val="en-US"/>
        </w:rPr>
        <w:t>LOGISTICA</w:t>
      </w:r>
      <w:r w:rsidRPr="00B300C1">
        <w:rPr>
          <w:rFonts w:ascii="Arial" w:hAnsi="Arial" w:cs="Arial"/>
          <w:b/>
          <w:color w:val="0070C0"/>
          <w:sz w:val="28"/>
          <w:szCs w:val="28"/>
        </w:rPr>
        <w:t xml:space="preserve"> 2019</w:t>
      </w:r>
      <w:r w:rsidRPr="00733501">
        <w:rPr>
          <w:rFonts w:ascii="Arial" w:hAnsi="Arial" w:cs="Arial"/>
          <w:sz w:val="28"/>
          <w:szCs w:val="28"/>
        </w:rPr>
        <w:t xml:space="preserve"> (Βερολίνο,6-8/2/</w:t>
      </w:r>
      <w:r>
        <w:rPr>
          <w:rFonts w:ascii="Arial" w:hAnsi="Arial" w:cs="Arial"/>
          <w:sz w:val="28"/>
          <w:szCs w:val="28"/>
        </w:rPr>
        <w:t>19</w:t>
      </w:r>
      <w:r w:rsidRPr="00733501">
        <w:rPr>
          <w:rFonts w:ascii="Arial" w:hAnsi="Arial" w:cs="Arial"/>
          <w:sz w:val="28"/>
          <w:szCs w:val="28"/>
        </w:rPr>
        <w:t xml:space="preserve">)  Στην προηγούμενη διοργάνωση, η Ελλάδα εκπροσωπήθηκε από </w:t>
      </w:r>
      <w:r w:rsidRPr="00733501">
        <w:rPr>
          <w:rStyle w:val="a3"/>
          <w:rFonts w:ascii="Arial" w:hAnsi="Arial" w:cs="Arial"/>
          <w:sz w:val="28"/>
          <w:szCs w:val="28"/>
        </w:rPr>
        <w:t>80 εκθέτες</w:t>
      </w:r>
      <w:r w:rsidRPr="00733501">
        <w:rPr>
          <w:rFonts w:ascii="Arial" w:hAnsi="Arial" w:cs="Arial"/>
          <w:sz w:val="28"/>
          <w:szCs w:val="28"/>
        </w:rPr>
        <w:t>, μεταξύ των οποίων αγροτικοί συνεταιρισμοί, επιχειρήσεις φρέσκων φρούτων και λαχανικών, καθώς και εταιρίες τεχνικών συστημάτων, εξοπλισμού και συσκευασίας τοποθετώντας την έτσι στις 10 κορυφαίες χώρες ως προς την αύξηση εκθετών.</w:t>
      </w:r>
      <w:r w:rsidRPr="00733501">
        <w:rPr>
          <w:rFonts w:ascii="Arial" w:hAnsi="Arial" w:cs="Arial"/>
        </w:rPr>
        <w:t xml:space="preserve"> </w:t>
      </w:r>
      <w:r w:rsidRPr="00066CA6">
        <w:rPr>
          <w:rFonts w:ascii="Arial" w:hAnsi="Arial" w:cs="Arial"/>
          <w:sz w:val="28"/>
          <w:szCs w:val="28"/>
        </w:rPr>
        <w:t xml:space="preserve">Η Περιφέρεια Θεσσαλίας ήταν το 2018 με 5 επιχειρήσεις </w:t>
      </w:r>
      <w:r>
        <w:rPr>
          <w:rFonts w:ascii="Arial" w:hAnsi="Arial" w:cs="Arial"/>
          <w:sz w:val="28"/>
          <w:szCs w:val="28"/>
        </w:rPr>
        <w:t>.</w:t>
      </w:r>
    </w:p>
    <w:p w:rsidR="00E7387B" w:rsidRDefault="00E7387B" w:rsidP="00E7387B">
      <w:pPr>
        <w:pStyle w:val="Web"/>
        <w:jc w:val="both"/>
        <w:rPr>
          <w:rFonts w:ascii="Arial" w:hAnsi="Arial" w:cs="Arial"/>
          <w:sz w:val="28"/>
          <w:szCs w:val="28"/>
        </w:rPr>
      </w:pPr>
      <w:r w:rsidRPr="002B0E73">
        <w:rPr>
          <w:rFonts w:ascii="Arial" w:hAnsi="Arial" w:cs="Arial"/>
          <w:sz w:val="28"/>
          <w:szCs w:val="28"/>
        </w:rPr>
        <w:t xml:space="preserve">4. </w:t>
      </w:r>
      <w:r>
        <w:rPr>
          <w:rFonts w:ascii="Arial" w:hAnsi="Arial" w:cs="Arial"/>
          <w:sz w:val="28"/>
          <w:szCs w:val="28"/>
        </w:rPr>
        <w:t>Σ</w:t>
      </w:r>
      <w:r w:rsidRPr="002B0E73">
        <w:rPr>
          <w:rFonts w:ascii="Arial" w:hAnsi="Arial" w:cs="Arial"/>
          <w:sz w:val="28"/>
          <w:szCs w:val="28"/>
        </w:rPr>
        <w:t xml:space="preserve">υμμετοχή </w:t>
      </w:r>
      <w:r>
        <w:rPr>
          <w:rFonts w:ascii="Arial" w:hAnsi="Arial" w:cs="Arial"/>
          <w:sz w:val="28"/>
          <w:szCs w:val="28"/>
        </w:rPr>
        <w:t xml:space="preserve">στη Δ.Ε. </w:t>
      </w:r>
      <w:r w:rsidRPr="00066CA6">
        <w:rPr>
          <w:rFonts w:ascii="Arial" w:hAnsi="Arial" w:cs="Arial"/>
          <w:b/>
          <w:color w:val="0070C0"/>
          <w:sz w:val="28"/>
          <w:szCs w:val="28"/>
          <w:lang w:val="en-US"/>
        </w:rPr>
        <w:t>SIAL</w:t>
      </w:r>
      <w:r w:rsidRPr="00066CA6">
        <w:rPr>
          <w:rFonts w:ascii="Arial" w:hAnsi="Arial" w:cs="Arial"/>
          <w:b/>
          <w:color w:val="0070C0"/>
          <w:sz w:val="28"/>
          <w:szCs w:val="28"/>
        </w:rPr>
        <w:t xml:space="preserve"> </w:t>
      </w:r>
      <w:r w:rsidRPr="00066CA6">
        <w:rPr>
          <w:rFonts w:ascii="Arial" w:hAnsi="Arial" w:cs="Arial"/>
          <w:b/>
          <w:color w:val="0070C0"/>
          <w:sz w:val="28"/>
          <w:szCs w:val="28"/>
          <w:lang w:val="en-US"/>
        </w:rPr>
        <w:t>MIDDLE</w:t>
      </w:r>
      <w:r w:rsidRPr="00066CA6">
        <w:rPr>
          <w:rFonts w:ascii="Arial" w:hAnsi="Arial" w:cs="Arial"/>
          <w:b/>
          <w:color w:val="0070C0"/>
          <w:sz w:val="28"/>
          <w:szCs w:val="28"/>
        </w:rPr>
        <w:t xml:space="preserve"> </w:t>
      </w:r>
      <w:r w:rsidRPr="00066CA6">
        <w:rPr>
          <w:rFonts w:ascii="Arial" w:hAnsi="Arial" w:cs="Arial"/>
          <w:b/>
          <w:color w:val="0070C0"/>
          <w:sz w:val="28"/>
          <w:szCs w:val="28"/>
          <w:lang w:val="en-US"/>
        </w:rPr>
        <w:t>EAST</w:t>
      </w:r>
      <w:r w:rsidRPr="002B0E73">
        <w:rPr>
          <w:rFonts w:ascii="Arial" w:hAnsi="Arial" w:cs="Arial"/>
          <w:sz w:val="28"/>
          <w:szCs w:val="28"/>
        </w:rPr>
        <w:t xml:space="preserve"> (ΔΕΚΕΜΒΡΙΟΣ 2019)</w:t>
      </w:r>
      <w:r>
        <w:rPr>
          <w:rFonts w:ascii="Arial" w:hAnsi="Arial" w:cs="Arial"/>
          <w:sz w:val="28"/>
          <w:szCs w:val="28"/>
        </w:rPr>
        <w:t xml:space="preserve">.Ανά  έτη η </w:t>
      </w:r>
      <w:r>
        <w:rPr>
          <w:rFonts w:ascii="Arial" w:hAnsi="Arial" w:cs="Arial"/>
          <w:sz w:val="28"/>
          <w:szCs w:val="28"/>
          <w:lang w:val="en-US"/>
        </w:rPr>
        <w:t>SIAL</w:t>
      </w:r>
      <w:r w:rsidRPr="002B0E73">
        <w:rPr>
          <w:rFonts w:ascii="Arial" w:hAnsi="Arial" w:cs="Arial"/>
          <w:sz w:val="28"/>
          <w:szCs w:val="28"/>
        </w:rPr>
        <w:t xml:space="preserve"> </w:t>
      </w:r>
      <w:r>
        <w:rPr>
          <w:rFonts w:ascii="Arial" w:hAnsi="Arial" w:cs="Arial"/>
          <w:sz w:val="28"/>
          <w:szCs w:val="28"/>
        </w:rPr>
        <w:t>διοργανώνεται στη Μέση Ανατολή .</w:t>
      </w:r>
    </w:p>
    <w:p w:rsidR="00E7387B" w:rsidRDefault="00E7387B" w:rsidP="00E7387B">
      <w:pPr>
        <w:pStyle w:val="Web"/>
        <w:jc w:val="both"/>
        <w:rPr>
          <w:rFonts w:ascii="Arial" w:hAnsi="Arial" w:cs="Arial"/>
          <w:sz w:val="28"/>
          <w:szCs w:val="28"/>
        </w:rPr>
      </w:pPr>
      <w:r>
        <w:rPr>
          <w:rFonts w:ascii="Arial" w:hAnsi="Arial" w:cs="Arial"/>
          <w:sz w:val="28"/>
          <w:szCs w:val="28"/>
        </w:rPr>
        <w:t>5. Για 28</w:t>
      </w:r>
      <w:r w:rsidRPr="002B0E73">
        <w:rPr>
          <w:rFonts w:ascii="Arial" w:hAnsi="Arial" w:cs="Arial"/>
          <w:sz w:val="28"/>
          <w:szCs w:val="28"/>
          <w:vertAlign w:val="superscript"/>
        </w:rPr>
        <w:t>η</w:t>
      </w:r>
      <w:r>
        <w:rPr>
          <w:rFonts w:ascii="Arial" w:hAnsi="Arial" w:cs="Arial"/>
          <w:sz w:val="28"/>
          <w:szCs w:val="28"/>
        </w:rPr>
        <w:t xml:space="preserve"> χρονιά διοργανώνεται η </w:t>
      </w:r>
      <w:r w:rsidRPr="00066CA6">
        <w:rPr>
          <w:rFonts w:ascii="Arial" w:hAnsi="Arial" w:cs="Arial"/>
          <w:b/>
          <w:color w:val="0070C0"/>
          <w:sz w:val="28"/>
          <w:szCs w:val="28"/>
        </w:rPr>
        <w:t>ΗERMES EXPO USA</w:t>
      </w:r>
      <w:r w:rsidRPr="002B0E73">
        <w:rPr>
          <w:rFonts w:ascii="Arial" w:hAnsi="Arial" w:cs="Arial"/>
          <w:sz w:val="28"/>
          <w:szCs w:val="28"/>
        </w:rPr>
        <w:t xml:space="preserve"> (AΠΡΙΛΙΟΣ 2019) </w:t>
      </w:r>
      <w:r>
        <w:rPr>
          <w:rFonts w:ascii="Arial" w:hAnsi="Arial" w:cs="Arial"/>
          <w:sz w:val="28"/>
          <w:szCs w:val="28"/>
        </w:rPr>
        <w:t xml:space="preserve">με ένα </w:t>
      </w:r>
      <w:r>
        <w:rPr>
          <w:rFonts w:ascii="Arial" w:hAnsi="Arial" w:cs="Arial"/>
          <w:sz w:val="28"/>
          <w:szCs w:val="28"/>
          <w:lang w:val="en-US"/>
        </w:rPr>
        <w:t>roadshow</w:t>
      </w:r>
      <w:r w:rsidRPr="002B0E73">
        <w:rPr>
          <w:rFonts w:ascii="Arial" w:hAnsi="Arial" w:cs="Arial"/>
          <w:sz w:val="28"/>
          <w:szCs w:val="28"/>
        </w:rPr>
        <w:t xml:space="preserve"> </w:t>
      </w:r>
      <w:r>
        <w:rPr>
          <w:rFonts w:ascii="Arial" w:hAnsi="Arial" w:cs="Arial"/>
          <w:sz w:val="28"/>
          <w:szCs w:val="28"/>
        </w:rPr>
        <w:t xml:space="preserve">σε 3 πόλεις κάθε φορά . Για το 2019 θα βρίσκεται σε </w:t>
      </w:r>
      <w:r>
        <w:rPr>
          <w:rFonts w:ascii="Arial" w:hAnsi="Arial" w:cs="Arial"/>
          <w:sz w:val="28"/>
          <w:szCs w:val="28"/>
          <w:lang w:val="en-US"/>
        </w:rPr>
        <w:t>Washington</w:t>
      </w:r>
      <w:r w:rsidRPr="002B0E73">
        <w:rPr>
          <w:rFonts w:ascii="Arial" w:hAnsi="Arial" w:cs="Arial"/>
          <w:sz w:val="28"/>
          <w:szCs w:val="28"/>
        </w:rPr>
        <w:t xml:space="preserve"> , </w:t>
      </w:r>
      <w:r>
        <w:rPr>
          <w:rFonts w:ascii="Arial" w:hAnsi="Arial" w:cs="Arial"/>
          <w:sz w:val="28"/>
          <w:szCs w:val="28"/>
          <w:lang w:val="en-US"/>
        </w:rPr>
        <w:t>New</w:t>
      </w:r>
      <w:r w:rsidRPr="002B0E73">
        <w:rPr>
          <w:rFonts w:ascii="Arial" w:hAnsi="Arial" w:cs="Arial"/>
          <w:sz w:val="28"/>
          <w:szCs w:val="28"/>
        </w:rPr>
        <w:t xml:space="preserve"> </w:t>
      </w:r>
      <w:r>
        <w:rPr>
          <w:rFonts w:ascii="Arial" w:hAnsi="Arial" w:cs="Arial"/>
          <w:sz w:val="28"/>
          <w:szCs w:val="28"/>
          <w:lang w:val="en-US"/>
        </w:rPr>
        <w:t>York</w:t>
      </w:r>
      <w:r w:rsidRPr="002B0E73">
        <w:rPr>
          <w:rFonts w:ascii="Arial" w:hAnsi="Arial" w:cs="Arial"/>
          <w:sz w:val="28"/>
          <w:szCs w:val="28"/>
        </w:rPr>
        <w:t xml:space="preserve"> , </w:t>
      </w:r>
      <w:r>
        <w:rPr>
          <w:rFonts w:ascii="Arial" w:hAnsi="Arial" w:cs="Arial"/>
          <w:sz w:val="28"/>
          <w:szCs w:val="28"/>
          <w:lang w:val="en-US"/>
        </w:rPr>
        <w:t>Philadelphia</w:t>
      </w:r>
      <w:r w:rsidRPr="002B0E73">
        <w:rPr>
          <w:rFonts w:ascii="Arial" w:hAnsi="Arial" w:cs="Arial"/>
          <w:sz w:val="28"/>
          <w:szCs w:val="28"/>
        </w:rPr>
        <w:t xml:space="preserve"> </w:t>
      </w:r>
      <w:r>
        <w:rPr>
          <w:rFonts w:ascii="Arial" w:hAnsi="Arial" w:cs="Arial"/>
          <w:sz w:val="28"/>
          <w:szCs w:val="28"/>
        </w:rPr>
        <w:t>για να προωθήσει τις ελληνικές επιχειρήσεις .</w:t>
      </w:r>
    </w:p>
    <w:p w:rsidR="00E7387B" w:rsidRDefault="00E7387B" w:rsidP="00E7387B">
      <w:pPr>
        <w:pStyle w:val="Web"/>
        <w:jc w:val="both"/>
        <w:rPr>
          <w:rFonts w:ascii="Arial" w:hAnsi="Arial" w:cs="Arial"/>
          <w:sz w:val="28"/>
          <w:szCs w:val="28"/>
        </w:rPr>
      </w:pPr>
    </w:p>
    <w:p w:rsidR="00E7387B" w:rsidRPr="00A03A57" w:rsidRDefault="00E7387B" w:rsidP="00E7387B">
      <w:pPr>
        <w:pStyle w:val="Web"/>
        <w:jc w:val="both"/>
        <w:rPr>
          <w:rFonts w:ascii="Arial" w:hAnsi="Arial" w:cs="Arial"/>
          <w:b/>
          <w:i/>
          <w:color w:val="0070C0"/>
          <w:sz w:val="28"/>
          <w:szCs w:val="28"/>
          <w:u w:val="single"/>
        </w:rPr>
      </w:pPr>
      <w:r w:rsidRPr="00A03A57">
        <w:rPr>
          <w:rFonts w:ascii="Arial" w:hAnsi="Arial" w:cs="Arial"/>
          <w:b/>
          <w:i/>
          <w:color w:val="0070C0"/>
          <w:sz w:val="28"/>
          <w:szCs w:val="28"/>
          <w:u w:val="single"/>
        </w:rPr>
        <w:t>ΕΛΛΗΝΙΚΕΣ ΕΚΘΕΣΕΙΣ ΓΙΑ ΤΡΟΦΙΜΑ -ΠΟΤΑ</w:t>
      </w:r>
    </w:p>
    <w:p w:rsidR="00E7387B" w:rsidRPr="00A03A57" w:rsidRDefault="00E7387B" w:rsidP="00E7387B">
      <w:pPr>
        <w:pStyle w:val="Web"/>
        <w:jc w:val="both"/>
        <w:rPr>
          <w:rFonts w:ascii="Arial" w:hAnsi="Arial" w:cs="Arial"/>
          <w:i/>
          <w:color w:val="0070C0"/>
          <w:sz w:val="28"/>
          <w:szCs w:val="28"/>
        </w:rPr>
      </w:pPr>
      <w:r w:rsidRPr="00A03A57">
        <w:rPr>
          <w:rFonts w:ascii="Arial" w:hAnsi="Arial" w:cs="Arial"/>
          <w:i/>
          <w:color w:val="0070C0"/>
          <w:sz w:val="28"/>
          <w:szCs w:val="28"/>
        </w:rPr>
        <w:t>Συμμετοχή στη</w:t>
      </w:r>
    </w:p>
    <w:p w:rsidR="00E7387B" w:rsidRPr="00A03A57" w:rsidRDefault="00E7387B" w:rsidP="00E7387B">
      <w:pPr>
        <w:pStyle w:val="Web"/>
        <w:numPr>
          <w:ilvl w:val="0"/>
          <w:numId w:val="19"/>
        </w:numPr>
        <w:jc w:val="both"/>
        <w:rPr>
          <w:rFonts w:ascii="Arial" w:hAnsi="Arial" w:cs="Arial"/>
          <w:i/>
          <w:color w:val="0070C0"/>
          <w:sz w:val="28"/>
          <w:szCs w:val="28"/>
          <w:lang w:val="en-US"/>
        </w:rPr>
      </w:pPr>
      <w:r w:rsidRPr="00A03A57">
        <w:rPr>
          <w:rFonts w:ascii="Arial" w:hAnsi="Arial" w:cs="Arial"/>
          <w:b/>
          <w:i/>
          <w:color w:val="0070C0"/>
          <w:sz w:val="28"/>
          <w:szCs w:val="28"/>
          <w:lang w:val="en-US"/>
        </w:rPr>
        <w:t xml:space="preserve">FOODEXPO </w:t>
      </w:r>
      <w:r w:rsidRPr="00A03A57">
        <w:rPr>
          <w:rFonts w:ascii="Arial" w:hAnsi="Arial" w:cs="Arial"/>
          <w:i/>
          <w:color w:val="0070C0"/>
          <w:sz w:val="28"/>
          <w:szCs w:val="28"/>
          <w:lang w:val="en-US"/>
        </w:rPr>
        <w:t>2019 16-18(/3/2019)</w:t>
      </w:r>
    </w:p>
    <w:p w:rsidR="00E7387B" w:rsidRPr="00A03A57" w:rsidRDefault="00E7387B" w:rsidP="00E7387B">
      <w:pPr>
        <w:pStyle w:val="Web"/>
        <w:numPr>
          <w:ilvl w:val="0"/>
          <w:numId w:val="19"/>
        </w:numPr>
        <w:jc w:val="both"/>
        <w:rPr>
          <w:rFonts w:ascii="Arial" w:hAnsi="Arial" w:cs="Arial"/>
          <w:i/>
          <w:color w:val="0070C0"/>
          <w:sz w:val="28"/>
          <w:szCs w:val="28"/>
          <w:lang w:val="en-US"/>
        </w:rPr>
      </w:pPr>
      <w:r w:rsidRPr="00A03A57">
        <w:rPr>
          <w:rFonts w:ascii="Arial" w:hAnsi="Arial" w:cs="Arial"/>
          <w:b/>
          <w:i/>
          <w:color w:val="0070C0"/>
          <w:sz w:val="28"/>
          <w:szCs w:val="28"/>
          <w:lang w:val="en-US"/>
        </w:rPr>
        <w:t>ARTOZA</w:t>
      </w:r>
      <w:r w:rsidRPr="00A03A57">
        <w:rPr>
          <w:rFonts w:ascii="Arial" w:hAnsi="Arial" w:cs="Arial"/>
          <w:i/>
          <w:color w:val="0070C0"/>
          <w:sz w:val="28"/>
          <w:szCs w:val="28"/>
          <w:lang w:val="en-US"/>
        </w:rPr>
        <w:t xml:space="preserve"> (22-25/2/2019)</w:t>
      </w:r>
    </w:p>
    <w:p w:rsidR="00E7387B" w:rsidRPr="00A03A57" w:rsidRDefault="00E7387B" w:rsidP="00E7387B">
      <w:pPr>
        <w:pStyle w:val="Web"/>
        <w:numPr>
          <w:ilvl w:val="0"/>
          <w:numId w:val="19"/>
        </w:numPr>
        <w:jc w:val="both"/>
        <w:rPr>
          <w:rFonts w:ascii="Arial" w:hAnsi="Arial" w:cs="Arial"/>
          <w:i/>
          <w:color w:val="0070C0"/>
          <w:sz w:val="28"/>
          <w:szCs w:val="28"/>
          <w:lang w:val="en-US"/>
        </w:rPr>
      </w:pPr>
      <w:r w:rsidRPr="00A03A57">
        <w:rPr>
          <w:rFonts w:ascii="Arial" w:hAnsi="Arial" w:cs="Arial"/>
          <w:b/>
          <w:i/>
          <w:color w:val="0070C0"/>
          <w:sz w:val="28"/>
          <w:szCs w:val="28"/>
          <w:lang w:val="en-US"/>
        </w:rPr>
        <w:t>MARKET EXPO</w:t>
      </w:r>
      <w:r w:rsidRPr="00A03A57">
        <w:rPr>
          <w:rFonts w:ascii="Arial" w:hAnsi="Arial" w:cs="Arial"/>
          <w:i/>
          <w:color w:val="0070C0"/>
          <w:sz w:val="28"/>
          <w:szCs w:val="28"/>
          <w:lang w:val="en-US"/>
        </w:rPr>
        <w:t xml:space="preserve"> (10/2019)</w:t>
      </w:r>
    </w:p>
    <w:p w:rsidR="00E7387B" w:rsidRPr="00A03A57" w:rsidRDefault="00E7387B" w:rsidP="00E7387B">
      <w:pPr>
        <w:pStyle w:val="Web"/>
        <w:numPr>
          <w:ilvl w:val="0"/>
          <w:numId w:val="19"/>
        </w:numPr>
        <w:jc w:val="both"/>
        <w:rPr>
          <w:rFonts w:ascii="Arial" w:hAnsi="Arial" w:cs="Arial"/>
          <w:i/>
          <w:color w:val="0070C0"/>
          <w:sz w:val="28"/>
          <w:szCs w:val="28"/>
          <w:lang w:val="en-US"/>
        </w:rPr>
      </w:pPr>
      <w:r w:rsidRPr="00A03A57">
        <w:rPr>
          <w:rFonts w:ascii="Arial" w:hAnsi="Arial" w:cs="Arial"/>
          <w:b/>
          <w:i/>
          <w:color w:val="0070C0"/>
          <w:sz w:val="28"/>
          <w:szCs w:val="28"/>
        </w:rPr>
        <w:t>ΔΕΤΡΟΠ-Ο</w:t>
      </w:r>
      <w:r>
        <w:rPr>
          <w:rFonts w:ascii="Arial" w:hAnsi="Arial" w:cs="Arial"/>
          <w:b/>
          <w:i/>
          <w:color w:val="0070C0"/>
          <w:sz w:val="28"/>
          <w:szCs w:val="28"/>
        </w:rPr>
        <w:t>Ι</w:t>
      </w:r>
      <w:r w:rsidRPr="00A03A57">
        <w:rPr>
          <w:rFonts w:ascii="Arial" w:hAnsi="Arial" w:cs="Arial"/>
          <w:b/>
          <w:i/>
          <w:color w:val="0070C0"/>
          <w:sz w:val="28"/>
          <w:szCs w:val="28"/>
        </w:rPr>
        <w:t>ΝΟΣ</w:t>
      </w:r>
      <w:r w:rsidRPr="00A03A57">
        <w:rPr>
          <w:rFonts w:ascii="Arial" w:hAnsi="Arial" w:cs="Arial"/>
          <w:i/>
          <w:color w:val="0070C0"/>
          <w:sz w:val="28"/>
          <w:szCs w:val="28"/>
        </w:rPr>
        <w:t>(ΜΑΡΤΙΟΣ 2019)</w:t>
      </w:r>
    </w:p>
    <w:p w:rsidR="00E7387B" w:rsidRDefault="00E7387B" w:rsidP="00E7387B">
      <w:pPr>
        <w:pStyle w:val="Web"/>
        <w:jc w:val="both"/>
        <w:rPr>
          <w:rFonts w:ascii="Arial" w:hAnsi="Arial" w:cs="Arial"/>
          <w:sz w:val="28"/>
          <w:szCs w:val="28"/>
        </w:rPr>
      </w:pPr>
    </w:p>
    <w:p w:rsidR="00E7387B" w:rsidRPr="002B0E73" w:rsidRDefault="00E7387B" w:rsidP="00E7387B">
      <w:pPr>
        <w:pStyle w:val="Web"/>
        <w:jc w:val="both"/>
        <w:rPr>
          <w:rFonts w:ascii="Arial" w:hAnsi="Arial" w:cs="Arial"/>
          <w:sz w:val="28"/>
          <w:szCs w:val="28"/>
        </w:rPr>
      </w:pPr>
    </w:p>
    <w:p w:rsidR="00E7387B" w:rsidRPr="00A03A57" w:rsidRDefault="00E7387B" w:rsidP="00E7387B">
      <w:pPr>
        <w:jc w:val="both"/>
        <w:rPr>
          <w:rFonts w:ascii="Arial" w:hAnsi="Arial" w:cs="Arial"/>
          <w:b/>
          <w:color w:val="0070C0"/>
          <w:sz w:val="28"/>
          <w:szCs w:val="28"/>
          <w:u w:val="single"/>
        </w:rPr>
      </w:pPr>
      <w:r w:rsidRPr="00A03A57">
        <w:rPr>
          <w:rFonts w:ascii="Arial" w:hAnsi="Arial" w:cs="Arial"/>
          <w:b/>
          <w:color w:val="0070C0"/>
          <w:sz w:val="28"/>
          <w:szCs w:val="28"/>
          <w:u w:val="single"/>
        </w:rPr>
        <w:t xml:space="preserve">Β. ΟΙΝΟΙ ΚΑΙ ΑΠΟΣΤΑΓΜΑΤΑ  </w:t>
      </w:r>
    </w:p>
    <w:p w:rsidR="00E7387B" w:rsidRPr="00A03A57" w:rsidRDefault="00E7387B" w:rsidP="00E7387B">
      <w:pPr>
        <w:jc w:val="both"/>
        <w:rPr>
          <w:rFonts w:ascii="Arial" w:hAnsi="Arial" w:cs="Arial"/>
          <w:sz w:val="28"/>
          <w:szCs w:val="28"/>
          <w:lang w:val="en-US"/>
        </w:rPr>
      </w:pPr>
      <w:r w:rsidRPr="00A03A57">
        <w:rPr>
          <w:rFonts w:ascii="Arial" w:hAnsi="Arial" w:cs="Arial"/>
          <w:sz w:val="28"/>
          <w:szCs w:val="28"/>
          <w:lang w:val="en-US"/>
        </w:rPr>
        <w:t xml:space="preserve">1. </w:t>
      </w:r>
      <w:r w:rsidRPr="00066CA6">
        <w:rPr>
          <w:rFonts w:ascii="Arial" w:hAnsi="Arial" w:cs="Arial"/>
          <w:b/>
          <w:color w:val="0070C0"/>
          <w:sz w:val="28"/>
          <w:szCs w:val="28"/>
          <w:lang w:val="en-US"/>
        </w:rPr>
        <w:t>PROWEIN 2019</w:t>
      </w:r>
      <w:r w:rsidRPr="00A03A57">
        <w:rPr>
          <w:rFonts w:ascii="Arial" w:hAnsi="Arial" w:cs="Arial"/>
          <w:sz w:val="28"/>
          <w:szCs w:val="28"/>
          <w:lang w:val="en-US"/>
        </w:rPr>
        <w:t xml:space="preserve"> (</w:t>
      </w:r>
      <w:r w:rsidRPr="00733501">
        <w:rPr>
          <w:rFonts w:ascii="Arial" w:hAnsi="Arial" w:cs="Arial"/>
          <w:sz w:val="28"/>
          <w:szCs w:val="28"/>
          <w:lang w:val="en-US"/>
        </w:rPr>
        <w:t>Dusseldorf</w:t>
      </w:r>
      <w:r w:rsidRPr="00A03A57">
        <w:rPr>
          <w:rFonts w:ascii="Arial" w:hAnsi="Arial" w:cs="Arial"/>
          <w:sz w:val="28"/>
          <w:szCs w:val="28"/>
          <w:lang w:val="en-US"/>
        </w:rPr>
        <w:t>, 17-19/3/2019)</w:t>
      </w:r>
    </w:p>
    <w:p w:rsidR="00E7387B" w:rsidRPr="00733501" w:rsidRDefault="00E7387B" w:rsidP="00E7387B">
      <w:pPr>
        <w:jc w:val="both"/>
        <w:rPr>
          <w:rFonts w:ascii="Arial" w:hAnsi="Arial" w:cs="Arial"/>
          <w:sz w:val="28"/>
          <w:szCs w:val="28"/>
        </w:rPr>
      </w:pPr>
      <w:r w:rsidRPr="00733501">
        <w:rPr>
          <w:rFonts w:ascii="Arial" w:hAnsi="Arial" w:cs="Arial"/>
          <w:sz w:val="28"/>
          <w:szCs w:val="28"/>
          <w:lang w:val="en-US"/>
        </w:rPr>
        <w:t>H</w:t>
      </w:r>
      <w:r w:rsidRPr="00733501">
        <w:rPr>
          <w:rFonts w:ascii="Arial" w:hAnsi="Arial" w:cs="Arial"/>
          <w:sz w:val="28"/>
          <w:szCs w:val="28"/>
        </w:rPr>
        <w:t xml:space="preserve"> έκθεση αυτή από το 1994 διοργανώνεται κάθε χρόνο στο Ντίσελντορφ της Γερμανίας και είναι η σπουδαιότερη έκθεση για το κρασί στη Γερμανία και μια από τις κορυφαίες παγκόσμιες εκθέσεις για το κρασί και τα ποτά. Σ’ αυτήν συγκεντρώνονται κάθε χρόνο όλοι οι Γερμανοί επαγγελματίες του κρασιού, από το εμπόριο και τον Τύπο αλλά και εκπρόσωποι του οινικού εμπορίου και του Τύπου όλων των γειτονικών χωρών, συμπεριλαμβανομένης της Σκανδιναβίας.Τα αποτελέσματα της Διεθνούς Εκθέσεως Prowein 2018 είχαν θετική εξέλιξη σε σχέση με το έτος 2017. Ειδικότερα το σύνολο των επισκεπτών ξεπέρασε τους 60.000 από 133 χώρες και το σύνολο των εκθετών ανήλθε στου 6.870. Η επισκεψιμότητα κατά το 2018 αυξήθηκε κατά 4% έναντι του 2017.</w:t>
      </w:r>
    </w:p>
    <w:p w:rsidR="00E7387B" w:rsidRPr="00733501" w:rsidRDefault="00E7387B" w:rsidP="00E7387B">
      <w:pPr>
        <w:pStyle w:val="Web"/>
        <w:jc w:val="both"/>
        <w:rPr>
          <w:rFonts w:ascii="Arial" w:hAnsi="Arial" w:cs="Arial"/>
          <w:sz w:val="28"/>
          <w:szCs w:val="28"/>
        </w:rPr>
      </w:pPr>
      <w:r>
        <w:rPr>
          <w:rFonts w:ascii="Arial" w:hAnsi="Arial" w:cs="Arial"/>
          <w:sz w:val="28"/>
          <w:szCs w:val="28"/>
        </w:rPr>
        <w:t>2.</w:t>
      </w:r>
      <w:r w:rsidRPr="00733501">
        <w:rPr>
          <w:rFonts w:ascii="Arial" w:hAnsi="Arial" w:cs="Arial"/>
          <w:sz w:val="28"/>
          <w:szCs w:val="28"/>
        </w:rPr>
        <w:t xml:space="preserve"> </w:t>
      </w:r>
      <w:r w:rsidRPr="00066CA6">
        <w:rPr>
          <w:rFonts w:ascii="Arial" w:hAnsi="Arial" w:cs="Arial"/>
          <w:b/>
          <w:color w:val="0070C0"/>
          <w:sz w:val="28"/>
          <w:szCs w:val="28"/>
          <w:lang w:val="en-US"/>
        </w:rPr>
        <w:t>LONDON</w:t>
      </w:r>
      <w:r w:rsidRPr="00066CA6">
        <w:rPr>
          <w:rFonts w:ascii="Arial" w:hAnsi="Arial" w:cs="Arial"/>
          <w:b/>
          <w:color w:val="0070C0"/>
          <w:sz w:val="28"/>
          <w:szCs w:val="28"/>
        </w:rPr>
        <w:t xml:space="preserve"> </w:t>
      </w:r>
      <w:r w:rsidRPr="00066CA6">
        <w:rPr>
          <w:rFonts w:ascii="Arial" w:hAnsi="Arial" w:cs="Arial"/>
          <w:b/>
          <w:color w:val="0070C0"/>
          <w:sz w:val="28"/>
          <w:szCs w:val="28"/>
          <w:lang w:val="en-US"/>
        </w:rPr>
        <w:t>WINE</w:t>
      </w:r>
      <w:r w:rsidRPr="00066CA6">
        <w:rPr>
          <w:rFonts w:ascii="Arial" w:hAnsi="Arial" w:cs="Arial"/>
          <w:b/>
          <w:color w:val="0070C0"/>
          <w:sz w:val="28"/>
          <w:szCs w:val="28"/>
        </w:rPr>
        <w:t xml:space="preserve"> </w:t>
      </w:r>
      <w:r w:rsidRPr="00066CA6">
        <w:rPr>
          <w:rFonts w:ascii="Arial" w:hAnsi="Arial" w:cs="Arial"/>
          <w:b/>
          <w:color w:val="0070C0"/>
          <w:sz w:val="28"/>
          <w:szCs w:val="28"/>
          <w:lang w:val="en-US"/>
        </w:rPr>
        <w:t>FAIR</w:t>
      </w:r>
      <w:r w:rsidRPr="00066CA6">
        <w:rPr>
          <w:rFonts w:ascii="Arial" w:hAnsi="Arial" w:cs="Arial"/>
          <w:b/>
          <w:color w:val="0070C0"/>
          <w:sz w:val="28"/>
          <w:szCs w:val="28"/>
        </w:rPr>
        <w:t xml:space="preserve"> 2019</w:t>
      </w:r>
      <w:r w:rsidRPr="00733501">
        <w:rPr>
          <w:rFonts w:ascii="Arial" w:hAnsi="Arial" w:cs="Arial"/>
          <w:sz w:val="28"/>
          <w:szCs w:val="28"/>
        </w:rPr>
        <w:t xml:space="preserve"> (ΛΟΝΔΙΝΟ, 20-22/5/2019),  η μοναδική επαγγελματική έκθεση κρασιού στη Μεγάλη Βρετανία,  η οποία πραγματοποιείται  από τις 20 έως τις 22 Μαΐου 2019 στο εκθεσιακό κέντρο Olympia στο Λονδίνο. Η  διοργάνωση του 2018 συγκέντρωσε πάνω απο 14,500 ετικέτες κρασιού από 40 και πλέον χώρες  και αποτελεί ένα μοναδικό γεγονός που κάθε χρόνο γιορτάζει, εμπνέει, επιμορφώνει και προωθεί το κρασί σε χιλιάδες Διανομείς, Χονδρεμπόρους, Αγοραστές Supermarket, Κάβες, Λιανοπωλητές, HORECA και Συλλέκτες.</w:t>
      </w:r>
    </w:p>
    <w:p w:rsidR="00E7387B" w:rsidRDefault="00E7387B" w:rsidP="00E7387B">
      <w:pPr>
        <w:pStyle w:val="Web"/>
        <w:jc w:val="both"/>
        <w:rPr>
          <w:rFonts w:ascii="Arial" w:hAnsi="Arial" w:cs="Arial"/>
          <w:sz w:val="28"/>
          <w:szCs w:val="28"/>
        </w:rPr>
      </w:pPr>
      <w:r w:rsidRPr="00733501">
        <w:rPr>
          <w:rFonts w:ascii="Arial" w:hAnsi="Arial" w:cs="Arial"/>
          <w:sz w:val="28"/>
          <w:szCs w:val="28"/>
        </w:rPr>
        <w:t xml:space="preserve"> </w:t>
      </w:r>
      <w:r>
        <w:rPr>
          <w:rFonts w:ascii="Arial" w:hAnsi="Arial" w:cs="Arial"/>
          <w:sz w:val="28"/>
          <w:szCs w:val="28"/>
        </w:rPr>
        <w:t>3.</w:t>
      </w:r>
      <w:r w:rsidRPr="00733501">
        <w:rPr>
          <w:rFonts w:ascii="Arial" w:hAnsi="Arial" w:cs="Arial"/>
          <w:sz w:val="28"/>
          <w:szCs w:val="28"/>
        </w:rPr>
        <w:t xml:space="preserve"> </w:t>
      </w:r>
      <w:r w:rsidRPr="00066CA6">
        <w:rPr>
          <w:rFonts w:ascii="Arial" w:hAnsi="Arial" w:cs="Arial"/>
          <w:b/>
          <w:color w:val="0070C0"/>
          <w:sz w:val="28"/>
          <w:szCs w:val="28"/>
        </w:rPr>
        <w:t>WINE PARIS</w:t>
      </w:r>
      <w:r w:rsidRPr="00066CA6">
        <w:rPr>
          <w:rFonts w:ascii="Arial" w:hAnsi="Arial" w:cs="Arial"/>
          <w:color w:val="0070C0"/>
          <w:sz w:val="28"/>
          <w:szCs w:val="28"/>
        </w:rPr>
        <w:t xml:space="preserve"> (</w:t>
      </w:r>
      <w:r w:rsidRPr="00733501">
        <w:rPr>
          <w:rFonts w:ascii="Arial" w:hAnsi="Arial" w:cs="Arial"/>
          <w:sz w:val="28"/>
          <w:szCs w:val="28"/>
        </w:rPr>
        <w:t xml:space="preserve">Φεβρουάριος 2019) </w:t>
      </w:r>
      <w:r>
        <w:rPr>
          <w:rFonts w:ascii="Arial" w:hAnsi="Arial" w:cs="Arial"/>
          <w:sz w:val="28"/>
          <w:szCs w:val="28"/>
        </w:rPr>
        <w:t>.Η μεγαλύτερη έκθεση οίνου στη Γαλλία .</w:t>
      </w:r>
    </w:p>
    <w:p w:rsidR="00E7387B" w:rsidRDefault="00E7387B" w:rsidP="00E7387B">
      <w:pPr>
        <w:pStyle w:val="Web"/>
        <w:jc w:val="both"/>
        <w:rPr>
          <w:rFonts w:ascii="Arial" w:hAnsi="Arial" w:cs="Arial"/>
          <w:sz w:val="28"/>
          <w:szCs w:val="28"/>
        </w:rPr>
      </w:pPr>
    </w:p>
    <w:p w:rsidR="00E7387B" w:rsidRPr="00A03A57" w:rsidRDefault="00E7387B" w:rsidP="00E7387B">
      <w:pPr>
        <w:pStyle w:val="Web"/>
        <w:jc w:val="both"/>
        <w:rPr>
          <w:rFonts w:ascii="Arial" w:hAnsi="Arial" w:cs="Arial"/>
          <w:b/>
          <w:i/>
          <w:color w:val="0070C0"/>
          <w:sz w:val="28"/>
          <w:szCs w:val="28"/>
          <w:u w:val="single"/>
        </w:rPr>
      </w:pPr>
      <w:r w:rsidRPr="00A03A57">
        <w:rPr>
          <w:rFonts w:ascii="Arial" w:hAnsi="Arial" w:cs="Arial"/>
          <w:b/>
          <w:i/>
          <w:color w:val="0070C0"/>
          <w:sz w:val="28"/>
          <w:szCs w:val="28"/>
          <w:u w:val="single"/>
        </w:rPr>
        <w:t>ΕΛΛΗΝΙΚΕΣ ΕΚΘΕΣΕΙΣ ΓΙΑ ΟΙΝΟ ΚΑΙ ΑΠΟΣΤΑΓΜΑΤΑ</w:t>
      </w:r>
    </w:p>
    <w:p w:rsidR="00E7387B" w:rsidRPr="00A03A57" w:rsidRDefault="00E7387B" w:rsidP="00E7387B">
      <w:pPr>
        <w:pStyle w:val="Web"/>
        <w:jc w:val="both"/>
        <w:rPr>
          <w:rFonts w:ascii="Arial" w:hAnsi="Arial" w:cs="Arial"/>
          <w:i/>
          <w:color w:val="0070C0"/>
          <w:sz w:val="28"/>
          <w:szCs w:val="28"/>
        </w:rPr>
      </w:pPr>
      <w:r w:rsidRPr="00A03A57">
        <w:rPr>
          <w:rFonts w:ascii="Arial" w:hAnsi="Arial" w:cs="Arial"/>
          <w:i/>
          <w:color w:val="0070C0"/>
          <w:sz w:val="28"/>
          <w:szCs w:val="28"/>
        </w:rPr>
        <w:t>Συμμετοχή στη</w:t>
      </w:r>
    </w:p>
    <w:p w:rsidR="00E7387B" w:rsidRPr="00A03A57" w:rsidRDefault="00E7387B" w:rsidP="00E7387B">
      <w:pPr>
        <w:pStyle w:val="Web"/>
        <w:numPr>
          <w:ilvl w:val="0"/>
          <w:numId w:val="19"/>
        </w:numPr>
        <w:jc w:val="both"/>
        <w:rPr>
          <w:rFonts w:ascii="Arial" w:hAnsi="Arial" w:cs="Arial"/>
          <w:i/>
          <w:color w:val="0070C0"/>
          <w:sz w:val="28"/>
          <w:szCs w:val="28"/>
          <w:lang w:val="en-US"/>
        </w:rPr>
      </w:pPr>
      <w:r w:rsidRPr="00A03A57">
        <w:rPr>
          <w:rFonts w:ascii="Arial" w:hAnsi="Arial" w:cs="Arial"/>
          <w:b/>
          <w:i/>
          <w:color w:val="0070C0"/>
          <w:sz w:val="28"/>
          <w:szCs w:val="28"/>
        </w:rPr>
        <w:t xml:space="preserve">ΟΙΝΟΡΑΜΑ </w:t>
      </w:r>
      <w:r w:rsidRPr="00A03A57">
        <w:rPr>
          <w:rFonts w:ascii="Arial" w:hAnsi="Arial" w:cs="Arial"/>
          <w:i/>
          <w:color w:val="0070C0"/>
          <w:sz w:val="28"/>
          <w:szCs w:val="28"/>
        </w:rPr>
        <w:t>(2-4/3/2019)</w:t>
      </w:r>
    </w:p>
    <w:p w:rsidR="00E7387B" w:rsidRPr="00A03A57" w:rsidRDefault="00E7387B" w:rsidP="00E7387B">
      <w:pPr>
        <w:pStyle w:val="Web"/>
        <w:numPr>
          <w:ilvl w:val="0"/>
          <w:numId w:val="19"/>
        </w:numPr>
        <w:jc w:val="both"/>
        <w:rPr>
          <w:rFonts w:ascii="Arial" w:hAnsi="Arial" w:cs="Arial"/>
          <w:i/>
          <w:color w:val="0070C0"/>
          <w:sz w:val="28"/>
          <w:szCs w:val="28"/>
          <w:lang w:val="en-US"/>
        </w:rPr>
      </w:pPr>
      <w:r w:rsidRPr="00A03A57">
        <w:rPr>
          <w:rFonts w:ascii="Arial" w:hAnsi="Arial" w:cs="Arial"/>
          <w:b/>
          <w:i/>
          <w:color w:val="0070C0"/>
          <w:sz w:val="28"/>
          <w:szCs w:val="28"/>
        </w:rPr>
        <w:t xml:space="preserve">ΔΕΤΡΟΠ-ΟΕΝΟΣ </w:t>
      </w:r>
      <w:r w:rsidRPr="00A03A57">
        <w:rPr>
          <w:rFonts w:ascii="Arial" w:hAnsi="Arial" w:cs="Arial"/>
          <w:i/>
          <w:color w:val="0070C0"/>
          <w:sz w:val="28"/>
          <w:szCs w:val="28"/>
        </w:rPr>
        <w:t>(ΜΑΡΤΙΟΣ 2019)</w:t>
      </w:r>
    </w:p>
    <w:p w:rsidR="00E7387B" w:rsidRDefault="00E7387B" w:rsidP="00E7387B">
      <w:pPr>
        <w:pStyle w:val="Web"/>
        <w:jc w:val="both"/>
        <w:rPr>
          <w:rFonts w:ascii="Arial" w:hAnsi="Arial" w:cs="Arial"/>
          <w:sz w:val="28"/>
          <w:szCs w:val="28"/>
        </w:rPr>
      </w:pPr>
    </w:p>
    <w:p w:rsidR="00E7387B" w:rsidRDefault="00E7387B" w:rsidP="00E7387B">
      <w:pPr>
        <w:pStyle w:val="Web"/>
        <w:jc w:val="both"/>
        <w:rPr>
          <w:rFonts w:ascii="Arial" w:hAnsi="Arial" w:cs="Arial"/>
          <w:sz w:val="28"/>
          <w:szCs w:val="28"/>
        </w:rPr>
      </w:pPr>
    </w:p>
    <w:p w:rsidR="00E7387B" w:rsidRPr="00733501" w:rsidRDefault="00E7387B" w:rsidP="00E7387B">
      <w:pPr>
        <w:pStyle w:val="Web"/>
        <w:jc w:val="both"/>
        <w:rPr>
          <w:rFonts w:ascii="Arial" w:hAnsi="Arial" w:cs="Arial"/>
          <w:sz w:val="28"/>
          <w:szCs w:val="28"/>
        </w:rPr>
      </w:pPr>
    </w:p>
    <w:p w:rsidR="00E7387B" w:rsidRPr="00733501" w:rsidRDefault="00E7387B" w:rsidP="00E7387B">
      <w:pPr>
        <w:jc w:val="both"/>
        <w:rPr>
          <w:rFonts w:ascii="Arial" w:hAnsi="Arial" w:cs="Arial"/>
          <w:sz w:val="28"/>
          <w:szCs w:val="28"/>
          <w:u w:val="single"/>
        </w:rPr>
      </w:pPr>
    </w:p>
    <w:p w:rsidR="00E7387B" w:rsidRPr="00733501" w:rsidRDefault="00E7387B" w:rsidP="00E7387B">
      <w:pPr>
        <w:jc w:val="both"/>
        <w:rPr>
          <w:rFonts w:ascii="Arial" w:hAnsi="Arial" w:cs="Arial"/>
          <w:sz w:val="28"/>
          <w:szCs w:val="28"/>
          <w:u w:val="single"/>
        </w:rPr>
      </w:pPr>
    </w:p>
    <w:p w:rsidR="00E7387B" w:rsidRDefault="00E7387B" w:rsidP="00E7387B">
      <w:pPr>
        <w:jc w:val="both"/>
        <w:rPr>
          <w:rFonts w:ascii="Arial" w:hAnsi="Arial" w:cs="Arial"/>
          <w:b/>
          <w:color w:val="0070C0"/>
          <w:sz w:val="28"/>
          <w:szCs w:val="28"/>
          <w:u w:val="single"/>
        </w:rPr>
      </w:pPr>
      <w:r w:rsidRPr="00A03A57">
        <w:rPr>
          <w:rFonts w:ascii="Arial" w:hAnsi="Arial" w:cs="Arial"/>
          <w:b/>
          <w:color w:val="0070C0"/>
          <w:sz w:val="28"/>
          <w:szCs w:val="28"/>
          <w:u w:val="single"/>
        </w:rPr>
        <w:t>ΚΛΑΔΟΣ ΕΠΙΠΛΟΥ</w:t>
      </w:r>
    </w:p>
    <w:p w:rsidR="00E7387B" w:rsidRPr="00A03A57" w:rsidRDefault="00E7387B" w:rsidP="00E7387B">
      <w:pPr>
        <w:jc w:val="both"/>
        <w:rPr>
          <w:rFonts w:ascii="Arial" w:hAnsi="Arial" w:cs="Arial"/>
          <w:b/>
          <w:color w:val="0070C0"/>
          <w:sz w:val="28"/>
          <w:szCs w:val="28"/>
          <w:u w:val="single"/>
        </w:rPr>
      </w:pPr>
    </w:p>
    <w:p w:rsidR="00E7387B" w:rsidRDefault="00E7387B" w:rsidP="00E7387B">
      <w:pPr>
        <w:pStyle w:val="a4"/>
        <w:numPr>
          <w:ilvl w:val="0"/>
          <w:numId w:val="20"/>
        </w:numPr>
        <w:spacing w:after="0" w:line="240" w:lineRule="auto"/>
        <w:contextualSpacing w:val="0"/>
        <w:jc w:val="both"/>
        <w:rPr>
          <w:rFonts w:ascii="Arial" w:hAnsi="Arial" w:cs="Arial"/>
          <w:sz w:val="28"/>
          <w:szCs w:val="28"/>
        </w:rPr>
      </w:pPr>
      <w:r w:rsidRPr="00066CA6">
        <w:rPr>
          <w:rFonts w:ascii="Arial" w:hAnsi="Arial" w:cs="Arial"/>
          <w:b/>
          <w:color w:val="0070C0"/>
          <w:sz w:val="28"/>
          <w:szCs w:val="28"/>
          <w:lang w:val="en-US"/>
        </w:rPr>
        <w:t>INDEX</w:t>
      </w:r>
      <w:r w:rsidRPr="00066CA6">
        <w:rPr>
          <w:rFonts w:ascii="Arial" w:hAnsi="Arial" w:cs="Arial"/>
          <w:b/>
          <w:color w:val="0070C0"/>
          <w:sz w:val="28"/>
          <w:szCs w:val="28"/>
        </w:rPr>
        <w:t xml:space="preserve"> Ντουμπάϊ</w:t>
      </w:r>
      <w:r w:rsidRPr="00A03A57">
        <w:rPr>
          <w:rFonts w:ascii="Arial" w:hAnsi="Arial" w:cs="Arial"/>
          <w:sz w:val="28"/>
          <w:szCs w:val="28"/>
        </w:rPr>
        <w:t xml:space="preserve"> Για τον κλάδο του επίπλου, σύμφωνα πάντα με την εισήγηση που είχε κάνει παλιότερα ο κλάδος του επίπλου για το θέμα των δράσεων, λαμβάνοντας υπόψη και τη δυναμικότητα του κλάδου σήμερα, προτείνουμε μία συμμετοχή, στην </w:t>
      </w:r>
      <w:r w:rsidRPr="00A03A57">
        <w:rPr>
          <w:rFonts w:ascii="Arial" w:hAnsi="Arial" w:cs="Arial"/>
          <w:sz w:val="28"/>
          <w:szCs w:val="28"/>
          <w:lang w:val="en-US"/>
        </w:rPr>
        <w:t>INDEX</w:t>
      </w:r>
      <w:r w:rsidRPr="00A03A57">
        <w:rPr>
          <w:rFonts w:ascii="Arial" w:hAnsi="Arial" w:cs="Arial"/>
          <w:sz w:val="28"/>
          <w:szCs w:val="28"/>
        </w:rPr>
        <w:t xml:space="preserve"> Ντουμπάϊ (17-19/9/2019), που θα αποτελεί για το 2019 μέρος της </w:t>
      </w:r>
      <w:r w:rsidRPr="00A03A57">
        <w:rPr>
          <w:rFonts w:ascii="Arial" w:hAnsi="Arial" w:cs="Arial"/>
          <w:sz w:val="28"/>
          <w:szCs w:val="28"/>
          <w:u w:val="single"/>
        </w:rPr>
        <w:t>Εβδομάδας Σχεδίου και Φιλοξενίας της Μέσης Ανατολής 2019</w:t>
      </w:r>
      <w:r w:rsidRPr="00A03A57">
        <w:rPr>
          <w:rFonts w:ascii="Arial" w:hAnsi="Arial" w:cs="Arial"/>
          <w:sz w:val="28"/>
          <w:szCs w:val="28"/>
        </w:rPr>
        <w:t xml:space="preserve"> και θα είναι ο πιο μεγάλος εορτασμός σχεδίου και φιλοξενίας.</w:t>
      </w:r>
    </w:p>
    <w:p w:rsidR="00E7387B" w:rsidRDefault="00E7387B" w:rsidP="00E7387B">
      <w:pPr>
        <w:pStyle w:val="a4"/>
        <w:jc w:val="both"/>
        <w:rPr>
          <w:rFonts w:ascii="Arial" w:hAnsi="Arial" w:cs="Arial"/>
          <w:sz w:val="28"/>
          <w:szCs w:val="28"/>
        </w:rPr>
      </w:pPr>
      <w:r w:rsidRPr="00A03A57">
        <w:rPr>
          <w:rFonts w:ascii="Arial" w:hAnsi="Arial" w:cs="Arial"/>
          <w:sz w:val="28"/>
          <w:szCs w:val="28"/>
        </w:rPr>
        <w:t xml:space="preserve">  </w:t>
      </w:r>
    </w:p>
    <w:p w:rsidR="00E7387B" w:rsidRDefault="00E7387B" w:rsidP="00E7387B">
      <w:pPr>
        <w:pStyle w:val="a4"/>
        <w:numPr>
          <w:ilvl w:val="0"/>
          <w:numId w:val="20"/>
        </w:numPr>
        <w:spacing w:after="0" w:line="240" w:lineRule="auto"/>
        <w:contextualSpacing w:val="0"/>
        <w:jc w:val="both"/>
        <w:rPr>
          <w:rFonts w:ascii="Arial" w:hAnsi="Arial" w:cs="Arial"/>
          <w:sz w:val="28"/>
          <w:szCs w:val="28"/>
        </w:rPr>
      </w:pPr>
      <w:r w:rsidRPr="00066CA6">
        <w:rPr>
          <w:rFonts w:ascii="Arial" w:hAnsi="Arial" w:cs="Arial"/>
          <w:b/>
          <w:color w:val="0070C0"/>
          <w:sz w:val="28"/>
          <w:szCs w:val="28"/>
          <w:lang w:val="en-US"/>
        </w:rPr>
        <w:t>IMM</w:t>
      </w:r>
      <w:r w:rsidRPr="00066CA6">
        <w:rPr>
          <w:rFonts w:ascii="Arial" w:hAnsi="Arial" w:cs="Arial"/>
          <w:b/>
          <w:color w:val="0070C0"/>
          <w:sz w:val="28"/>
          <w:szCs w:val="28"/>
        </w:rPr>
        <w:t xml:space="preserve"> Κολωνία</w:t>
      </w:r>
      <w:r w:rsidRPr="00A03A57">
        <w:rPr>
          <w:rFonts w:ascii="Arial" w:hAnsi="Arial" w:cs="Arial"/>
          <w:sz w:val="28"/>
          <w:szCs w:val="28"/>
        </w:rPr>
        <w:t xml:space="preserve"> </w:t>
      </w:r>
      <w:r>
        <w:rPr>
          <w:rFonts w:ascii="Arial" w:hAnsi="Arial" w:cs="Arial"/>
          <w:sz w:val="28"/>
          <w:szCs w:val="28"/>
        </w:rPr>
        <w:t xml:space="preserve">. </w:t>
      </w:r>
      <w:r w:rsidRPr="00A03A57">
        <w:rPr>
          <w:rFonts w:ascii="Arial" w:hAnsi="Arial" w:cs="Arial"/>
          <w:sz w:val="28"/>
          <w:szCs w:val="28"/>
        </w:rPr>
        <w:t xml:space="preserve">Εναλλακτικά, σε περίπτωση μη επαρκούς ενδιαφέροντος για την παραπάνω έκθεση από τα μέλη μας, μπορούμε να προτείνουμε  την </w:t>
      </w:r>
      <w:r w:rsidRPr="00A03A57">
        <w:rPr>
          <w:rFonts w:ascii="Arial" w:hAnsi="Arial" w:cs="Arial"/>
          <w:sz w:val="28"/>
          <w:szCs w:val="28"/>
          <w:lang w:val="en-US"/>
        </w:rPr>
        <w:t>IMM</w:t>
      </w:r>
      <w:r w:rsidRPr="00A03A57">
        <w:rPr>
          <w:rFonts w:ascii="Arial" w:hAnsi="Arial" w:cs="Arial"/>
          <w:sz w:val="28"/>
          <w:szCs w:val="28"/>
        </w:rPr>
        <w:t xml:space="preserve"> στην Κολωνία (14-20/1/2019) , που είναι η διεθνής έκθεση επίπλωσης και αποτελεί σημείο συνάντησης και κέντρο επικοινωνίας για όλο τον παγκόσμιο κλάδο επίπλων. </w:t>
      </w:r>
    </w:p>
    <w:p w:rsidR="00E7387B" w:rsidRPr="00FF5E91" w:rsidRDefault="00E7387B" w:rsidP="00E7387B">
      <w:pPr>
        <w:pStyle w:val="a4"/>
        <w:rPr>
          <w:rFonts w:ascii="Arial" w:hAnsi="Arial" w:cs="Arial"/>
          <w:sz w:val="28"/>
          <w:szCs w:val="28"/>
        </w:rPr>
      </w:pPr>
    </w:p>
    <w:p w:rsidR="00E7387B" w:rsidRPr="00A03A57" w:rsidRDefault="00E7387B" w:rsidP="00E7387B">
      <w:pPr>
        <w:pStyle w:val="a4"/>
        <w:jc w:val="both"/>
        <w:rPr>
          <w:rFonts w:ascii="Arial" w:hAnsi="Arial" w:cs="Arial"/>
          <w:sz w:val="28"/>
          <w:szCs w:val="28"/>
        </w:rPr>
      </w:pPr>
    </w:p>
    <w:p w:rsidR="00E7387B" w:rsidRPr="00733501" w:rsidRDefault="00E7387B" w:rsidP="00E7387B">
      <w:pPr>
        <w:jc w:val="both"/>
        <w:rPr>
          <w:rFonts w:ascii="Arial" w:hAnsi="Arial" w:cs="Arial"/>
          <w:sz w:val="28"/>
          <w:szCs w:val="28"/>
        </w:rPr>
      </w:pPr>
    </w:p>
    <w:p w:rsidR="00E7387B" w:rsidRPr="00A03A57" w:rsidRDefault="00E7387B" w:rsidP="00E7387B">
      <w:pPr>
        <w:jc w:val="both"/>
        <w:rPr>
          <w:rFonts w:ascii="Arial" w:hAnsi="Arial" w:cs="Arial"/>
          <w:i/>
          <w:color w:val="0070C0"/>
          <w:sz w:val="28"/>
          <w:szCs w:val="28"/>
        </w:rPr>
      </w:pPr>
      <w:r w:rsidRPr="00A03A57">
        <w:rPr>
          <w:rFonts w:ascii="Arial" w:hAnsi="Arial" w:cs="Arial"/>
          <w:i/>
          <w:color w:val="0070C0"/>
          <w:sz w:val="28"/>
          <w:szCs w:val="28"/>
        </w:rPr>
        <w:t>ΕΛΛΗΝΙΚΗ ΕΚΘΕΣΗ ΓΙΑ ΕΠΙΠΛΟ</w:t>
      </w:r>
    </w:p>
    <w:p w:rsidR="00E7387B" w:rsidRPr="00A03A57" w:rsidRDefault="00E7387B" w:rsidP="00E7387B">
      <w:pPr>
        <w:numPr>
          <w:ilvl w:val="0"/>
          <w:numId w:val="19"/>
        </w:numPr>
        <w:suppressAutoHyphens w:val="0"/>
        <w:jc w:val="both"/>
        <w:rPr>
          <w:rFonts w:ascii="Arial" w:hAnsi="Arial" w:cs="Arial"/>
          <w:i/>
          <w:color w:val="0070C0"/>
          <w:sz w:val="28"/>
          <w:szCs w:val="28"/>
        </w:rPr>
      </w:pPr>
      <w:r w:rsidRPr="00A03A57">
        <w:rPr>
          <w:rFonts w:ascii="Arial" w:hAnsi="Arial" w:cs="Arial"/>
          <w:b/>
          <w:i/>
          <w:color w:val="0070C0"/>
          <w:sz w:val="28"/>
          <w:szCs w:val="28"/>
          <w:lang w:val="en-US"/>
        </w:rPr>
        <w:t>FURNIDEC BUSINESS</w:t>
      </w:r>
      <w:r w:rsidRPr="00A03A57">
        <w:rPr>
          <w:rFonts w:ascii="Arial" w:hAnsi="Arial" w:cs="Arial"/>
          <w:i/>
          <w:color w:val="0070C0"/>
          <w:sz w:val="28"/>
          <w:szCs w:val="28"/>
          <w:lang w:val="en-US"/>
        </w:rPr>
        <w:t xml:space="preserve"> (2-4/3/2019)</w:t>
      </w:r>
    </w:p>
    <w:p w:rsidR="00E7387B" w:rsidRDefault="00E7387B" w:rsidP="00E7387B">
      <w:pPr>
        <w:jc w:val="both"/>
        <w:rPr>
          <w:rFonts w:ascii="Arial" w:hAnsi="Arial" w:cs="Arial"/>
          <w:sz w:val="28"/>
          <w:szCs w:val="28"/>
        </w:rPr>
      </w:pPr>
    </w:p>
    <w:p w:rsidR="00E7387B" w:rsidRPr="00733501" w:rsidRDefault="00E7387B" w:rsidP="00E7387B">
      <w:pPr>
        <w:jc w:val="both"/>
        <w:rPr>
          <w:rFonts w:ascii="Arial" w:hAnsi="Arial" w:cs="Arial"/>
          <w:sz w:val="28"/>
          <w:szCs w:val="28"/>
        </w:rPr>
      </w:pPr>
    </w:p>
    <w:p w:rsidR="00E7387B" w:rsidRDefault="00E7387B" w:rsidP="00E7387B">
      <w:pPr>
        <w:jc w:val="both"/>
        <w:rPr>
          <w:rFonts w:ascii="Arial" w:hAnsi="Arial" w:cs="Arial"/>
          <w:b/>
          <w:color w:val="0070C0"/>
          <w:sz w:val="28"/>
          <w:szCs w:val="28"/>
          <w:u w:val="single"/>
        </w:rPr>
      </w:pPr>
      <w:r w:rsidRPr="00A03A57">
        <w:rPr>
          <w:rFonts w:ascii="Arial" w:hAnsi="Arial" w:cs="Arial"/>
          <w:b/>
          <w:color w:val="0070C0"/>
          <w:sz w:val="28"/>
          <w:szCs w:val="28"/>
          <w:u w:val="single"/>
        </w:rPr>
        <w:t xml:space="preserve">ΚΛΑΔΟΣ ΔΟΜΙΚΩΝ ΥΛΙΚΩΝ </w:t>
      </w:r>
    </w:p>
    <w:p w:rsidR="00E7387B" w:rsidRPr="00A03A57" w:rsidRDefault="00E7387B" w:rsidP="00E7387B">
      <w:pPr>
        <w:jc w:val="both"/>
        <w:rPr>
          <w:rFonts w:ascii="Arial" w:hAnsi="Arial" w:cs="Arial"/>
          <w:b/>
          <w:color w:val="0070C0"/>
          <w:sz w:val="28"/>
          <w:szCs w:val="28"/>
          <w:u w:val="single"/>
        </w:rPr>
      </w:pPr>
    </w:p>
    <w:p w:rsidR="00E7387B" w:rsidRDefault="00E7387B" w:rsidP="00E7387B">
      <w:pPr>
        <w:jc w:val="both"/>
        <w:rPr>
          <w:rFonts w:ascii="Arial" w:hAnsi="Arial" w:cs="Arial"/>
          <w:sz w:val="28"/>
          <w:szCs w:val="28"/>
        </w:rPr>
      </w:pPr>
      <w:r w:rsidRPr="00A03A57">
        <w:rPr>
          <w:rFonts w:ascii="Arial" w:hAnsi="Arial" w:cs="Arial"/>
          <w:sz w:val="28"/>
          <w:szCs w:val="28"/>
        </w:rPr>
        <w:t xml:space="preserve">1. </w:t>
      </w:r>
      <w:r w:rsidRPr="00066CA6">
        <w:rPr>
          <w:rFonts w:ascii="Arial" w:hAnsi="Arial" w:cs="Arial"/>
          <w:b/>
          <w:color w:val="0070C0"/>
          <w:sz w:val="28"/>
          <w:szCs w:val="28"/>
          <w:lang w:val="en-US"/>
        </w:rPr>
        <w:t>BIG</w:t>
      </w:r>
      <w:r w:rsidRPr="00066CA6">
        <w:rPr>
          <w:rFonts w:ascii="Arial" w:hAnsi="Arial" w:cs="Arial"/>
          <w:b/>
          <w:color w:val="0070C0"/>
          <w:sz w:val="28"/>
          <w:szCs w:val="28"/>
        </w:rPr>
        <w:t xml:space="preserve"> 5 </w:t>
      </w:r>
      <w:r w:rsidRPr="00066CA6">
        <w:rPr>
          <w:rFonts w:ascii="Arial" w:hAnsi="Arial" w:cs="Arial"/>
          <w:b/>
          <w:color w:val="0070C0"/>
          <w:sz w:val="28"/>
          <w:szCs w:val="28"/>
          <w:lang w:val="en-US"/>
        </w:rPr>
        <w:t>SHOW</w:t>
      </w:r>
      <w:r w:rsidRPr="00066CA6">
        <w:rPr>
          <w:rFonts w:ascii="Arial" w:hAnsi="Arial" w:cs="Arial"/>
          <w:b/>
          <w:color w:val="0070C0"/>
          <w:sz w:val="28"/>
          <w:szCs w:val="28"/>
        </w:rPr>
        <w:t xml:space="preserve"> 2019 Ντουμπάϊ</w:t>
      </w:r>
      <w:r w:rsidRPr="00A03A57">
        <w:rPr>
          <w:rFonts w:ascii="Arial" w:hAnsi="Arial" w:cs="Arial"/>
          <w:sz w:val="28"/>
          <w:szCs w:val="28"/>
        </w:rPr>
        <w:t xml:space="preserve"> . Η διοργάνωση της </w:t>
      </w:r>
      <w:r w:rsidRPr="00A03A57">
        <w:rPr>
          <w:rFonts w:ascii="Arial" w:hAnsi="Arial" w:cs="Arial"/>
          <w:sz w:val="28"/>
          <w:szCs w:val="28"/>
          <w:lang w:val="en-US"/>
        </w:rPr>
        <w:t>BIG</w:t>
      </w:r>
      <w:r w:rsidRPr="00A03A57">
        <w:rPr>
          <w:rFonts w:ascii="Arial" w:hAnsi="Arial" w:cs="Arial"/>
          <w:sz w:val="28"/>
          <w:szCs w:val="28"/>
        </w:rPr>
        <w:t xml:space="preserve"> 5 του 2018 στο </w:t>
      </w:r>
      <w:r w:rsidRPr="00A03A57">
        <w:rPr>
          <w:rFonts w:ascii="Arial" w:hAnsi="Arial" w:cs="Arial"/>
          <w:sz w:val="28"/>
          <w:szCs w:val="28"/>
          <w:lang w:val="en-US"/>
        </w:rPr>
        <w:t>Dubai</w:t>
      </w:r>
      <w:r w:rsidRPr="00A03A57">
        <w:rPr>
          <w:rFonts w:ascii="Arial" w:hAnsi="Arial" w:cs="Arial"/>
          <w:sz w:val="28"/>
          <w:szCs w:val="28"/>
        </w:rPr>
        <w:t xml:space="preserve">, με αντικείμενο τα  δομικά υλικά (δόμηση, μόνωση, οδοποιία, κατασκευές), ηλεκτρολογικό υλικό, κλιματισμός, εξοπλισμός αεροδρομίων, καλώδια, ηλεκτρικά μηχανήματα, τεχνολογία υδάτων &amp; περιβάλλοντος (πισίνες, σιντριβάνια, προστασία περιβάλλοντος, είδη ύδρευσης, άρδευσης),τεχνολογία κλιματισμού (ψύξη – θέρμανση) κατοικιών και επαγγελματικών χώρων, συστήματα καθαρισμού και συντήρησης, προϊόντα μεταλλουργίας και υαλουργίας, μπάνια, κεραμικά, μάρμαρα υλικά επεξεργασίας μαρμάρων και προϊόντα ξύλου (πόρτες – κουφώματα – πατώματα, ειδικές κατασκευές κ.λ.π, εστίασε στα </w:t>
      </w:r>
      <w:r w:rsidRPr="00A03A57">
        <w:rPr>
          <w:rFonts w:ascii="Arial" w:hAnsi="Arial" w:cs="Arial"/>
          <w:sz w:val="28"/>
          <w:szCs w:val="28"/>
        </w:rPr>
        <w:lastRenderedPageBreak/>
        <w:t>προϊόντα καινοτομίας όσο και στα αναγνωρισμένα, ποιοτικά προϊόντα και υπηρεσίες όπως και στην πράσινη τεχνολογία. Παράλληλα, διευκόλυνε τους διεθνείς εκθέτες να αντιληφθούν τις εμπορικές πρακτικές στα ΗΑΕ, μέσω σειράς εκπαιδευτικών προγραμμάτων.  Ταυτόχρονα, με την BIG 5 DUBAI το 2018 διεξήχθη και η έκθεση αστικού σχεδιασμού και αρχιτεκτονικής εξωτερικών χώρων « URBAN DESIGN»</w:t>
      </w:r>
      <w:r>
        <w:rPr>
          <w:rFonts w:ascii="Arial" w:hAnsi="Arial" w:cs="Arial"/>
          <w:sz w:val="28"/>
          <w:szCs w:val="28"/>
        </w:rPr>
        <w:t xml:space="preserve">- </w:t>
      </w:r>
      <w:r w:rsidRPr="00A03A57">
        <w:rPr>
          <w:rFonts w:ascii="Arial" w:hAnsi="Arial" w:cs="Arial"/>
          <w:sz w:val="28"/>
          <w:szCs w:val="28"/>
        </w:rPr>
        <w:t>Ντουμπάϊ (Νοέμβριος 2019) .</w:t>
      </w:r>
    </w:p>
    <w:p w:rsidR="00E7387B" w:rsidRPr="00A03A57" w:rsidRDefault="00E7387B" w:rsidP="00E7387B">
      <w:pPr>
        <w:ind w:left="360"/>
        <w:jc w:val="both"/>
        <w:rPr>
          <w:rFonts w:ascii="Arial" w:hAnsi="Arial" w:cs="Arial"/>
          <w:sz w:val="28"/>
          <w:szCs w:val="28"/>
        </w:rPr>
      </w:pPr>
    </w:p>
    <w:p w:rsidR="00E7387B" w:rsidRPr="00733501" w:rsidRDefault="00E7387B" w:rsidP="00E7387B">
      <w:pPr>
        <w:jc w:val="both"/>
        <w:rPr>
          <w:rFonts w:ascii="Arial" w:hAnsi="Arial" w:cs="Arial"/>
          <w:sz w:val="28"/>
          <w:szCs w:val="28"/>
        </w:rPr>
      </w:pPr>
      <w:r>
        <w:rPr>
          <w:rFonts w:ascii="Arial" w:hAnsi="Arial" w:cs="Arial"/>
          <w:sz w:val="28"/>
          <w:szCs w:val="28"/>
        </w:rPr>
        <w:t xml:space="preserve">2. </w:t>
      </w:r>
      <w:r w:rsidRPr="00066CA6">
        <w:rPr>
          <w:rFonts w:ascii="Arial" w:hAnsi="Arial" w:cs="Arial"/>
          <w:b/>
          <w:color w:val="0070C0"/>
          <w:sz w:val="28"/>
          <w:szCs w:val="28"/>
          <w:lang w:val="en-US"/>
        </w:rPr>
        <w:t>SAIE</w:t>
      </w:r>
      <w:r w:rsidRPr="00066CA6">
        <w:rPr>
          <w:rFonts w:ascii="Arial" w:hAnsi="Arial" w:cs="Arial"/>
          <w:b/>
          <w:color w:val="0070C0"/>
          <w:sz w:val="28"/>
          <w:szCs w:val="28"/>
        </w:rPr>
        <w:t xml:space="preserve"> </w:t>
      </w:r>
      <w:r w:rsidRPr="00066CA6">
        <w:rPr>
          <w:rFonts w:ascii="Arial" w:hAnsi="Arial" w:cs="Arial"/>
          <w:b/>
          <w:color w:val="0070C0"/>
          <w:sz w:val="28"/>
          <w:szCs w:val="28"/>
          <w:lang w:val="en-US"/>
        </w:rPr>
        <w:t>BOLOGNA</w:t>
      </w:r>
      <w:r>
        <w:rPr>
          <w:rFonts w:ascii="Arial" w:hAnsi="Arial" w:cs="Arial"/>
          <w:sz w:val="28"/>
          <w:szCs w:val="28"/>
        </w:rPr>
        <w:t xml:space="preserve"> .</w:t>
      </w:r>
      <w:r w:rsidRPr="00733501">
        <w:rPr>
          <w:rFonts w:ascii="Arial" w:hAnsi="Arial" w:cs="Arial"/>
          <w:sz w:val="28"/>
          <w:szCs w:val="28"/>
        </w:rPr>
        <w:t xml:space="preserve"> Εναλλακτικά,  μπορούμε να επιλέξουμε την </w:t>
      </w:r>
      <w:r w:rsidRPr="00733501">
        <w:rPr>
          <w:rFonts w:ascii="Arial" w:hAnsi="Arial" w:cs="Arial"/>
          <w:sz w:val="28"/>
          <w:szCs w:val="28"/>
          <w:lang w:val="en-US"/>
        </w:rPr>
        <w:t>SAIE</w:t>
      </w:r>
      <w:r w:rsidRPr="00733501">
        <w:rPr>
          <w:rFonts w:ascii="Arial" w:hAnsi="Arial" w:cs="Arial"/>
          <w:sz w:val="28"/>
          <w:szCs w:val="28"/>
        </w:rPr>
        <w:t xml:space="preserve"> (</w:t>
      </w:r>
      <w:r w:rsidRPr="00733501">
        <w:rPr>
          <w:rFonts w:ascii="Arial" w:hAnsi="Arial" w:cs="Arial"/>
          <w:sz w:val="28"/>
          <w:szCs w:val="28"/>
          <w:lang w:val="en-US"/>
        </w:rPr>
        <w:t>BOLOGNA</w:t>
      </w:r>
      <w:r w:rsidRPr="00733501">
        <w:rPr>
          <w:rFonts w:ascii="Arial" w:hAnsi="Arial" w:cs="Arial"/>
          <w:sz w:val="28"/>
          <w:szCs w:val="28"/>
        </w:rPr>
        <w:t xml:space="preserve">, 17-20/10/2018 ) </w:t>
      </w:r>
    </w:p>
    <w:p w:rsidR="00E7387B" w:rsidRPr="00733501" w:rsidRDefault="00E7387B" w:rsidP="00E7387B">
      <w:pPr>
        <w:jc w:val="both"/>
        <w:rPr>
          <w:rFonts w:ascii="Arial" w:hAnsi="Arial" w:cs="Arial"/>
          <w:sz w:val="28"/>
          <w:szCs w:val="28"/>
        </w:rPr>
      </w:pPr>
    </w:p>
    <w:p w:rsidR="00E7387B" w:rsidRPr="00733501" w:rsidRDefault="00E7387B" w:rsidP="00E7387B">
      <w:pPr>
        <w:jc w:val="both"/>
        <w:rPr>
          <w:rFonts w:ascii="Arial" w:hAnsi="Arial" w:cs="Arial"/>
          <w:sz w:val="28"/>
          <w:szCs w:val="28"/>
        </w:rPr>
      </w:pPr>
    </w:p>
    <w:p w:rsidR="00E7387B" w:rsidRPr="00733501" w:rsidRDefault="00E7387B" w:rsidP="00E7387B">
      <w:pPr>
        <w:jc w:val="both"/>
        <w:rPr>
          <w:rFonts w:ascii="Arial" w:hAnsi="Arial" w:cs="Arial"/>
          <w:sz w:val="28"/>
          <w:szCs w:val="28"/>
        </w:rPr>
      </w:pPr>
    </w:p>
    <w:p w:rsidR="00E7387B" w:rsidRPr="00A03A57" w:rsidRDefault="00E7387B" w:rsidP="00E7387B">
      <w:pPr>
        <w:jc w:val="both"/>
        <w:rPr>
          <w:rFonts w:ascii="Arial" w:hAnsi="Arial" w:cs="Arial"/>
          <w:i/>
          <w:color w:val="0070C0"/>
          <w:sz w:val="28"/>
          <w:szCs w:val="28"/>
        </w:rPr>
      </w:pPr>
      <w:r w:rsidRPr="00A03A57">
        <w:rPr>
          <w:rFonts w:ascii="Arial" w:hAnsi="Arial" w:cs="Arial"/>
          <w:i/>
          <w:color w:val="0070C0"/>
          <w:sz w:val="28"/>
          <w:szCs w:val="28"/>
        </w:rPr>
        <w:t>ΕΛΛΗΝΙΚΗ ΕΚΘΕΣΗ στον κλάδο δομικών υλικών</w:t>
      </w:r>
    </w:p>
    <w:p w:rsidR="00E7387B" w:rsidRPr="00A03A57" w:rsidRDefault="00E7387B" w:rsidP="00E7387B">
      <w:pPr>
        <w:jc w:val="both"/>
        <w:rPr>
          <w:rFonts w:ascii="Arial" w:hAnsi="Arial" w:cs="Arial"/>
          <w:i/>
          <w:color w:val="0070C0"/>
          <w:sz w:val="28"/>
          <w:szCs w:val="28"/>
        </w:rPr>
      </w:pPr>
    </w:p>
    <w:p w:rsidR="00E7387B" w:rsidRPr="00A03A57" w:rsidRDefault="00E7387B" w:rsidP="00E7387B">
      <w:pPr>
        <w:numPr>
          <w:ilvl w:val="0"/>
          <w:numId w:val="19"/>
        </w:numPr>
        <w:suppressAutoHyphens w:val="0"/>
        <w:jc w:val="both"/>
        <w:rPr>
          <w:rFonts w:ascii="Arial" w:hAnsi="Arial" w:cs="Arial"/>
          <w:i/>
          <w:color w:val="0070C0"/>
          <w:sz w:val="28"/>
          <w:szCs w:val="28"/>
        </w:rPr>
      </w:pPr>
      <w:r w:rsidRPr="00A03A57">
        <w:rPr>
          <w:rFonts w:ascii="Arial" w:hAnsi="Arial" w:cs="Arial"/>
          <w:b/>
          <w:i/>
          <w:color w:val="0070C0"/>
          <w:sz w:val="28"/>
          <w:szCs w:val="28"/>
          <w:lang w:val="en-US"/>
        </w:rPr>
        <w:t>DOMOTECH</w:t>
      </w:r>
      <w:r w:rsidRPr="00A03A57">
        <w:rPr>
          <w:rFonts w:ascii="Arial" w:hAnsi="Arial" w:cs="Arial"/>
          <w:i/>
          <w:color w:val="0070C0"/>
          <w:sz w:val="28"/>
          <w:szCs w:val="28"/>
          <w:lang w:val="en-US"/>
        </w:rPr>
        <w:t>(M</w:t>
      </w:r>
      <w:r w:rsidRPr="00A03A57">
        <w:rPr>
          <w:rFonts w:ascii="Arial" w:hAnsi="Arial" w:cs="Arial"/>
          <w:i/>
          <w:color w:val="0070C0"/>
          <w:sz w:val="28"/>
          <w:szCs w:val="28"/>
        </w:rPr>
        <w:t>άρτιος 2019)</w:t>
      </w:r>
    </w:p>
    <w:p w:rsidR="00E7387B" w:rsidRPr="00A03A57" w:rsidRDefault="00E7387B" w:rsidP="00E7387B">
      <w:pPr>
        <w:jc w:val="both"/>
        <w:rPr>
          <w:rFonts w:ascii="Arial" w:hAnsi="Arial" w:cs="Arial"/>
          <w:i/>
          <w:color w:val="0070C0"/>
          <w:sz w:val="28"/>
          <w:szCs w:val="28"/>
        </w:rPr>
      </w:pPr>
    </w:p>
    <w:p w:rsidR="00E7387B" w:rsidRDefault="00E7387B" w:rsidP="00E7387B">
      <w:pPr>
        <w:ind w:left="360"/>
        <w:jc w:val="both"/>
        <w:rPr>
          <w:rFonts w:ascii="Arial" w:hAnsi="Arial" w:cs="Arial"/>
          <w:sz w:val="28"/>
          <w:szCs w:val="28"/>
        </w:rPr>
      </w:pPr>
    </w:p>
    <w:p w:rsidR="00E7387B" w:rsidRPr="00733501" w:rsidRDefault="00E7387B" w:rsidP="00E7387B">
      <w:pPr>
        <w:ind w:left="360"/>
        <w:jc w:val="both"/>
        <w:rPr>
          <w:rFonts w:ascii="Arial" w:hAnsi="Arial" w:cs="Arial"/>
          <w:sz w:val="28"/>
          <w:szCs w:val="28"/>
        </w:rPr>
      </w:pPr>
    </w:p>
    <w:p w:rsidR="00E7387B" w:rsidRDefault="00E7387B" w:rsidP="00E7387B">
      <w:pPr>
        <w:pStyle w:val="Default"/>
        <w:jc w:val="both"/>
        <w:rPr>
          <w:rFonts w:ascii="Arial" w:hAnsi="Arial" w:cs="Arial"/>
          <w:b/>
          <w:color w:val="0070C0"/>
          <w:sz w:val="28"/>
          <w:szCs w:val="28"/>
          <w:u w:val="single"/>
        </w:rPr>
      </w:pPr>
      <w:r w:rsidRPr="00A03A57">
        <w:rPr>
          <w:rFonts w:ascii="Arial" w:hAnsi="Arial" w:cs="Arial"/>
          <w:b/>
          <w:color w:val="0070C0"/>
          <w:sz w:val="28"/>
          <w:szCs w:val="28"/>
          <w:u w:val="single"/>
        </w:rPr>
        <w:t>ΚΛΑΔΟΣ ΕΤΟΙΜΟΥ ΕΝΔΥΜΑΤΟΣ</w:t>
      </w:r>
    </w:p>
    <w:p w:rsidR="00E7387B" w:rsidRPr="00A03A57" w:rsidRDefault="00E7387B" w:rsidP="00E7387B">
      <w:pPr>
        <w:pStyle w:val="Default"/>
        <w:jc w:val="both"/>
        <w:rPr>
          <w:rFonts w:ascii="Arial" w:hAnsi="Arial" w:cs="Arial"/>
          <w:b/>
          <w:color w:val="0070C0"/>
          <w:sz w:val="28"/>
          <w:szCs w:val="28"/>
          <w:u w:val="single"/>
        </w:rPr>
      </w:pPr>
    </w:p>
    <w:p w:rsidR="00E7387B" w:rsidRPr="00FF5E91" w:rsidRDefault="00E7387B" w:rsidP="00E7387B">
      <w:pPr>
        <w:pStyle w:val="Default"/>
        <w:ind w:left="720"/>
        <w:jc w:val="both"/>
        <w:rPr>
          <w:rFonts w:ascii="Arial" w:hAnsi="Arial" w:cs="Arial"/>
          <w:sz w:val="28"/>
          <w:szCs w:val="28"/>
        </w:rPr>
      </w:pPr>
      <w:r w:rsidRPr="00336875">
        <w:rPr>
          <w:rFonts w:ascii="Arial" w:hAnsi="Arial" w:cs="Arial"/>
          <w:b/>
          <w:color w:val="0070C0"/>
          <w:sz w:val="28"/>
          <w:szCs w:val="28"/>
        </w:rPr>
        <w:t>1.</w:t>
      </w:r>
      <w:r w:rsidRPr="00887B1D">
        <w:rPr>
          <w:rFonts w:ascii="Arial" w:hAnsi="Arial" w:cs="Arial"/>
          <w:b/>
          <w:color w:val="0070C0"/>
          <w:sz w:val="28"/>
          <w:szCs w:val="28"/>
          <w:lang w:val="en-US"/>
        </w:rPr>
        <w:t>SVP</w:t>
      </w:r>
      <w:r w:rsidRPr="00887B1D">
        <w:rPr>
          <w:rFonts w:ascii="Arial" w:hAnsi="Arial" w:cs="Arial"/>
          <w:b/>
          <w:color w:val="0070C0"/>
          <w:sz w:val="28"/>
          <w:szCs w:val="28"/>
        </w:rPr>
        <w:t xml:space="preserve"> </w:t>
      </w:r>
      <w:r w:rsidRPr="00887B1D">
        <w:rPr>
          <w:rFonts w:ascii="Arial" w:hAnsi="Arial" w:cs="Arial"/>
          <w:b/>
          <w:color w:val="0070C0"/>
          <w:sz w:val="28"/>
          <w:szCs w:val="28"/>
          <w:lang w:val="en-US"/>
        </w:rPr>
        <w:t>LONDON</w:t>
      </w:r>
      <w:r w:rsidRPr="00887B1D">
        <w:rPr>
          <w:rFonts w:ascii="Arial" w:hAnsi="Arial" w:cs="Arial"/>
          <w:sz w:val="28"/>
          <w:szCs w:val="28"/>
        </w:rPr>
        <w:t xml:space="preserve"> . </w:t>
      </w:r>
      <w:r>
        <w:rPr>
          <w:rFonts w:ascii="Arial" w:hAnsi="Arial" w:cs="Arial"/>
          <w:sz w:val="28"/>
          <w:szCs w:val="28"/>
          <w:lang w:val="en-US"/>
        </w:rPr>
        <w:t>E</w:t>
      </w:r>
      <w:r w:rsidRPr="00887B1D">
        <w:rPr>
          <w:rFonts w:ascii="Arial" w:hAnsi="Arial" w:cs="Arial"/>
          <w:sz w:val="28"/>
          <w:szCs w:val="28"/>
        </w:rPr>
        <w:t>ίναι η μοναδική έκθεση private label στην Αγγλία, η οποία έχει στόχο να φέρει σε επαφή τους σημαντικότερους retailers του χώρου με κατασκευαστές ενδυμάτων από διάφορες χώρες.Στην τελευταία διοργάνωση,  συμμετείχαν περίπου 130 εκθέτες από όλες τις ευρωμεσογειακές χώρες όπως: Πορτογαλία, Τουρκία, Γαλλία, Αγγλία, Πολωνία, Βουλγαρία, Λετονία, Λιθουανία, Μαρόκο, Τυνησία κλπ. Την έκθεση επισκέφθηκαν περισσότεροι από 5.000 εμπορικοί επισκέπτες από την Αγγλία και διάφορες χώρες της Βόρειας Ευρώπης. Μεταξύ των εκθετών περιλαμβάνονται σχεδόν όλοι οι σημαντικοί retailers και αλυσίδες μόδας της Αγγλίας και άλλων ευρωπαϊκών χωρών.</w:t>
      </w:r>
      <w:r w:rsidRPr="00887B1D">
        <w:rPr>
          <w:rFonts w:ascii="Arial" w:hAnsi="Arial" w:cs="Arial"/>
        </w:rPr>
        <w:t xml:space="preserve"> </w:t>
      </w:r>
    </w:p>
    <w:p w:rsidR="00E7387B" w:rsidRDefault="00E7387B" w:rsidP="00E7387B">
      <w:pPr>
        <w:pStyle w:val="Web"/>
        <w:ind w:left="720"/>
        <w:jc w:val="both"/>
        <w:rPr>
          <w:rFonts w:ascii="Arial" w:hAnsi="Arial" w:cs="Arial"/>
          <w:sz w:val="28"/>
          <w:szCs w:val="28"/>
        </w:rPr>
      </w:pPr>
      <w:r w:rsidRPr="00386798">
        <w:rPr>
          <w:rFonts w:ascii="Arial" w:hAnsi="Arial" w:cs="Arial"/>
          <w:b/>
          <w:color w:val="0070C0"/>
          <w:sz w:val="28"/>
          <w:szCs w:val="28"/>
        </w:rPr>
        <w:t>2.</w:t>
      </w:r>
      <w:r w:rsidRPr="00066CA6">
        <w:rPr>
          <w:rFonts w:ascii="Arial" w:hAnsi="Arial" w:cs="Arial"/>
          <w:b/>
          <w:color w:val="0070C0"/>
          <w:sz w:val="28"/>
          <w:szCs w:val="28"/>
          <w:lang w:val="en-US"/>
        </w:rPr>
        <w:t>PITTI</w:t>
      </w:r>
      <w:r w:rsidRPr="00066CA6">
        <w:rPr>
          <w:rFonts w:ascii="Arial" w:hAnsi="Arial" w:cs="Arial"/>
          <w:b/>
          <w:color w:val="0070C0"/>
          <w:sz w:val="28"/>
          <w:szCs w:val="28"/>
        </w:rPr>
        <w:t xml:space="preserve"> </w:t>
      </w:r>
      <w:r w:rsidRPr="00066CA6">
        <w:rPr>
          <w:rFonts w:ascii="Arial" w:hAnsi="Arial" w:cs="Arial"/>
          <w:b/>
          <w:color w:val="0070C0"/>
          <w:sz w:val="28"/>
          <w:szCs w:val="28"/>
          <w:lang w:val="en-US"/>
        </w:rPr>
        <w:t>UOMO</w:t>
      </w:r>
      <w:r w:rsidRPr="00733501">
        <w:rPr>
          <w:rFonts w:ascii="Arial" w:hAnsi="Arial" w:cs="Arial"/>
          <w:sz w:val="28"/>
          <w:szCs w:val="28"/>
        </w:rPr>
        <w:t xml:space="preserve"> (11-14/6/2019, ΦΛΩΡΕΝΤΙΑ), την πιο μεγάλη  πλατφόρμα για αντρικό ρούχο και αξεσουάρ</w:t>
      </w:r>
    </w:p>
    <w:p w:rsidR="00E7387B" w:rsidRDefault="00E7387B" w:rsidP="00E7387B">
      <w:pPr>
        <w:pStyle w:val="Web"/>
        <w:ind w:left="720"/>
        <w:jc w:val="both"/>
        <w:rPr>
          <w:rFonts w:ascii="Arial" w:hAnsi="Arial" w:cs="Arial"/>
          <w:sz w:val="28"/>
          <w:szCs w:val="28"/>
        </w:rPr>
      </w:pPr>
    </w:p>
    <w:p w:rsidR="00E7387B" w:rsidRPr="00A03A57" w:rsidRDefault="00E7387B" w:rsidP="00E7387B">
      <w:pPr>
        <w:jc w:val="both"/>
        <w:rPr>
          <w:rFonts w:ascii="Arial" w:hAnsi="Arial" w:cs="Arial"/>
          <w:i/>
          <w:color w:val="0070C0"/>
          <w:sz w:val="28"/>
          <w:szCs w:val="28"/>
        </w:rPr>
      </w:pPr>
      <w:r w:rsidRPr="00A03A57">
        <w:rPr>
          <w:rFonts w:ascii="Arial" w:hAnsi="Arial" w:cs="Arial"/>
          <w:i/>
          <w:color w:val="0070C0"/>
          <w:sz w:val="28"/>
          <w:szCs w:val="28"/>
        </w:rPr>
        <w:t xml:space="preserve">ΕΛΛΗΝΙΚΗ ΕΚΘΕΣΗ στον κλάδο </w:t>
      </w:r>
      <w:r>
        <w:rPr>
          <w:rFonts w:ascii="Arial" w:hAnsi="Arial" w:cs="Arial"/>
          <w:i/>
          <w:color w:val="0070C0"/>
          <w:sz w:val="28"/>
          <w:szCs w:val="28"/>
        </w:rPr>
        <w:t xml:space="preserve">λιανικού εμπορίου </w:t>
      </w:r>
    </w:p>
    <w:p w:rsidR="00E7387B" w:rsidRPr="00A03A57" w:rsidRDefault="00E7387B" w:rsidP="00E7387B">
      <w:pPr>
        <w:jc w:val="both"/>
        <w:rPr>
          <w:rFonts w:ascii="Arial" w:hAnsi="Arial" w:cs="Arial"/>
          <w:i/>
          <w:color w:val="0070C0"/>
          <w:sz w:val="28"/>
          <w:szCs w:val="28"/>
        </w:rPr>
      </w:pPr>
    </w:p>
    <w:p w:rsidR="00E7387B" w:rsidRPr="00A03A57" w:rsidRDefault="00E7387B" w:rsidP="00E7387B">
      <w:pPr>
        <w:numPr>
          <w:ilvl w:val="0"/>
          <w:numId w:val="19"/>
        </w:numPr>
        <w:suppressAutoHyphens w:val="0"/>
        <w:jc w:val="both"/>
        <w:rPr>
          <w:rFonts w:ascii="Arial" w:hAnsi="Arial" w:cs="Arial"/>
          <w:i/>
          <w:color w:val="0070C0"/>
          <w:sz w:val="28"/>
          <w:szCs w:val="28"/>
        </w:rPr>
      </w:pPr>
      <w:r>
        <w:rPr>
          <w:rFonts w:ascii="Arial" w:hAnsi="Arial" w:cs="Arial"/>
          <w:b/>
          <w:i/>
          <w:color w:val="0070C0"/>
          <w:sz w:val="28"/>
          <w:szCs w:val="28"/>
          <w:lang w:val="en-US"/>
        </w:rPr>
        <w:lastRenderedPageBreak/>
        <w:t xml:space="preserve">MOSTRA ROTA </w:t>
      </w:r>
      <w:r w:rsidRPr="00A03A57">
        <w:rPr>
          <w:rFonts w:ascii="Arial" w:hAnsi="Arial" w:cs="Arial"/>
          <w:i/>
          <w:color w:val="0070C0"/>
          <w:sz w:val="28"/>
          <w:szCs w:val="28"/>
          <w:lang w:val="en-US"/>
        </w:rPr>
        <w:t>(</w:t>
      </w:r>
      <w:r>
        <w:rPr>
          <w:rFonts w:ascii="Arial" w:hAnsi="Arial" w:cs="Arial"/>
          <w:i/>
          <w:color w:val="0070C0"/>
          <w:sz w:val="28"/>
          <w:szCs w:val="28"/>
        </w:rPr>
        <w:t xml:space="preserve">Ιανουάριος </w:t>
      </w:r>
      <w:r w:rsidRPr="00A03A57">
        <w:rPr>
          <w:rFonts w:ascii="Arial" w:hAnsi="Arial" w:cs="Arial"/>
          <w:i/>
          <w:color w:val="0070C0"/>
          <w:sz w:val="28"/>
          <w:szCs w:val="28"/>
        </w:rPr>
        <w:t xml:space="preserve"> 2019)</w:t>
      </w:r>
    </w:p>
    <w:p w:rsidR="00E7387B" w:rsidRPr="00733501" w:rsidRDefault="00E7387B" w:rsidP="00E7387B">
      <w:pPr>
        <w:pStyle w:val="Web"/>
        <w:jc w:val="both"/>
        <w:rPr>
          <w:rFonts w:ascii="Arial" w:hAnsi="Arial" w:cs="Arial"/>
          <w:sz w:val="28"/>
          <w:szCs w:val="28"/>
        </w:rPr>
      </w:pPr>
    </w:p>
    <w:p w:rsidR="00E7387B" w:rsidRPr="00733501" w:rsidRDefault="00E7387B" w:rsidP="00E7387B">
      <w:pPr>
        <w:pStyle w:val="Default"/>
        <w:ind w:left="720"/>
        <w:jc w:val="both"/>
        <w:rPr>
          <w:rFonts w:ascii="Arial" w:hAnsi="Arial" w:cs="Arial"/>
          <w:sz w:val="28"/>
          <w:szCs w:val="28"/>
        </w:rPr>
      </w:pPr>
    </w:p>
    <w:p w:rsidR="00E7387B" w:rsidRPr="00FF5E91" w:rsidRDefault="00E7387B" w:rsidP="00E7387B">
      <w:pPr>
        <w:pStyle w:val="Default"/>
        <w:jc w:val="both"/>
        <w:rPr>
          <w:rFonts w:ascii="Arial" w:hAnsi="Arial" w:cs="Arial"/>
          <w:b/>
          <w:color w:val="0070C0"/>
          <w:sz w:val="28"/>
          <w:szCs w:val="28"/>
        </w:rPr>
      </w:pPr>
      <w:r w:rsidRPr="00FF5E91">
        <w:rPr>
          <w:rFonts w:ascii="Arial" w:hAnsi="Arial" w:cs="Arial"/>
          <w:b/>
          <w:color w:val="0070C0"/>
          <w:sz w:val="28"/>
          <w:szCs w:val="28"/>
        </w:rPr>
        <w:t xml:space="preserve">Σε όλες τις παραπάνω εκθέσεις αν δεν υπάρξει το ανάλογο ενδιαφέρον από τις επιχειρήσεις και δεν σχηματισθεί απαιτητός αριθμός για την κράτηση χώρου και την κατασκευή περιπτέρου , προτείνεται η διοργάνωση επιχειρηματικής αποστολής κάθε φορά με τη δυνατότητα επιλογής  Β2Β </w:t>
      </w:r>
    </w:p>
    <w:p w:rsidR="00E7387B" w:rsidRPr="00733501" w:rsidRDefault="00E7387B" w:rsidP="00E7387B">
      <w:pPr>
        <w:jc w:val="both"/>
        <w:rPr>
          <w:rFonts w:ascii="Arial" w:hAnsi="Arial" w:cs="Arial"/>
          <w:sz w:val="28"/>
          <w:szCs w:val="28"/>
        </w:rPr>
      </w:pPr>
    </w:p>
    <w:p w:rsidR="00E7387B" w:rsidRPr="00733501" w:rsidRDefault="00E7387B" w:rsidP="00E7387B">
      <w:pPr>
        <w:pStyle w:val="a4"/>
        <w:rPr>
          <w:rFonts w:ascii="Arial" w:hAnsi="Arial" w:cs="Arial"/>
        </w:rPr>
      </w:pPr>
    </w:p>
    <w:p w:rsidR="00E7387B" w:rsidRPr="00733501" w:rsidRDefault="00E7387B" w:rsidP="00E7387B">
      <w:pPr>
        <w:jc w:val="both"/>
        <w:rPr>
          <w:rFonts w:ascii="Arial" w:hAnsi="Arial" w:cs="Arial"/>
        </w:rPr>
      </w:pPr>
    </w:p>
    <w:p w:rsidR="00E7387B" w:rsidRPr="00733501" w:rsidRDefault="00E7387B" w:rsidP="00E7387B">
      <w:pPr>
        <w:jc w:val="both"/>
        <w:rPr>
          <w:rFonts w:ascii="Arial" w:hAnsi="Arial" w:cs="Arial"/>
        </w:rPr>
      </w:pPr>
    </w:p>
    <w:p w:rsidR="00E7387B" w:rsidRPr="00FF5E91" w:rsidRDefault="00E7387B" w:rsidP="00E7387B">
      <w:pPr>
        <w:rPr>
          <w:rFonts w:ascii="Arial" w:hAnsi="Arial" w:cs="Arial"/>
          <w:b/>
          <w:color w:val="0070C0"/>
          <w:sz w:val="40"/>
          <w:szCs w:val="40"/>
          <w:u w:val="single"/>
        </w:rPr>
      </w:pPr>
      <w:r w:rsidRPr="00FF5E91">
        <w:rPr>
          <w:rFonts w:ascii="Arial" w:hAnsi="Arial" w:cs="Arial"/>
          <w:b/>
          <w:color w:val="0070C0"/>
          <w:sz w:val="40"/>
          <w:szCs w:val="40"/>
          <w:u w:val="single"/>
          <w:lang w:val="en-US"/>
        </w:rPr>
        <w:t>E</w:t>
      </w:r>
      <w:r w:rsidRPr="00FF5E91">
        <w:rPr>
          <w:rFonts w:ascii="Arial" w:hAnsi="Arial" w:cs="Arial"/>
          <w:b/>
          <w:color w:val="0070C0"/>
          <w:sz w:val="40"/>
          <w:szCs w:val="40"/>
          <w:u w:val="single"/>
        </w:rPr>
        <w:t>ΠΙΧΕΙΡΗΜΑΤΙΚΕΣ ΑΠΟΣΤΟΛΕΣ</w:t>
      </w:r>
    </w:p>
    <w:p w:rsidR="00E7387B" w:rsidRPr="00733501" w:rsidRDefault="00E7387B" w:rsidP="00E7387B">
      <w:pPr>
        <w:jc w:val="center"/>
        <w:rPr>
          <w:rFonts w:ascii="Arial" w:hAnsi="Arial" w:cs="Arial"/>
          <w:sz w:val="32"/>
          <w:szCs w:val="32"/>
        </w:rPr>
      </w:pPr>
    </w:p>
    <w:p w:rsidR="00E7387B" w:rsidRPr="00733501" w:rsidRDefault="00E7387B" w:rsidP="00E7387B">
      <w:pPr>
        <w:pStyle w:val="3"/>
        <w:rPr>
          <w:rFonts w:ascii="Arial" w:hAnsi="Arial" w:cs="Arial"/>
          <w:b w:val="0"/>
          <w:sz w:val="28"/>
          <w:szCs w:val="28"/>
        </w:rPr>
      </w:pPr>
      <w:r w:rsidRPr="00733501">
        <w:rPr>
          <w:rFonts w:ascii="Arial" w:hAnsi="Arial" w:cs="Arial"/>
          <w:b w:val="0"/>
          <w:sz w:val="28"/>
          <w:szCs w:val="28"/>
        </w:rPr>
        <w:t xml:space="preserve">- στη Στοκχόλμη στο πλαίσιο </w:t>
      </w:r>
      <w:r w:rsidRPr="00733501">
        <w:rPr>
          <w:rFonts w:ascii="Arial" w:hAnsi="Arial" w:cs="Arial"/>
          <w:b w:val="0"/>
          <w:sz w:val="27"/>
          <w:szCs w:val="27"/>
        </w:rPr>
        <w:t xml:space="preserve">Έκθεση </w:t>
      </w:r>
      <w:r w:rsidRPr="00386798">
        <w:rPr>
          <w:rFonts w:ascii="Arial" w:hAnsi="Arial" w:cs="Arial"/>
          <w:color w:val="0070C0"/>
          <w:sz w:val="27"/>
          <w:szCs w:val="27"/>
        </w:rPr>
        <w:t>Stockholm Food &amp; Wine</w:t>
      </w:r>
      <w:r w:rsidRPr="00733501">
        <w:rPr>
          <w:rFonts w:ascii="Arial" w:hAnsi="Arial" w:cs="Arial"/>
          <w:b w:val="0"/>
          <w:sz w:val="27"/>
          <w:szCs w:val="27"/>
        </w:rPr>
        <w:t xml:space="preserve"> (Νοέμβριος 2019)</w:t>
      </w:r>
    </w:p>
    <w:p w:rsidR="00E7387B" w:rsidRPr="00733501" w:rsidRDefault="00E7387B" w:rsidP="00E7387B">
      <w:pPr>
        <w:pStyle w:val="Web"/>
        <w:jc w:val="both"/>
        <w:rPr>
          <w:rFonts w:ascii="Arial" w:hAnsi="Arial" w:cs="Arial"/>
          <w:sz w:val="28"/>
          <w:szCs w:val="28"/>
        </w:rPr>
      </w:pPr>
      <w:r w:rsidRPr="00733501">
        <w:rPr>
          <w:rFonts w:ascii="Arial" w:hAnsi="Arial" w:cs="Arial"/>
          <w:sz w:val="28"/>
          <w:szCs w:val="28"/>
        </w:rPr>
        <w:t xml:space="preserve">- στην Ιαπωνία στο Τόκιο στο πλαίσιο της Δ.Ε. τρόφιμων και ποτών </w:t>
      </w:r>
      <w:r w:rsidRPr="00386798">
        <w:rPr>
          <w:rFonts w:ascii="Arial" w:hAnsi="Arial" w:cs="Arial"/>
          <w:b/>
          <w:color w:val="0070C0"/>
          <w:sz w:val="28"/>
          <w:szCs w:val="28"/>
          <w:lang w:val="en-US"/>
        </w:rPr>
        <w:t>FOODEX</w:t>
      </w:r>
      <w:r w:rsidRPr="00733501">
        <w:rPr>
          <w:rFonts w:ascii="Arial" w:hAnsi="Arial" w:cs="Arial"/>
          <w:sz w:val="28"/>
          <w:szCs w:val="28"/>
        </w:rPr>
        <w:t>(Τόκιο, 5-8/3/2019)</w:t>
      </w:r>
    </w:p>
    <w:p w:rsidR="00E7387B" w:rsidRPr="00733501" w:rsidRDefault="00E7387B" w:rsidP="00E7387B">
      <w:pPr>
        <w:pStyle w:val="Web"/>
        <w:jc w:val="both"/>
        <w:rPr>
          <w:rFonts w:ascii="Arial" w:hAnsi="Arial" w:cs="Arial"/>
          <w:sz w:val="28"/>
          <w:szCs w:val="28"/>
        </w:rPr>
      </w:pPr>
      <w:r w:rsidRPr="00733501">
        <w:rPr>
          <w:rFonts w:ascii="Arial" w:hAnsi="Arial" w:cs="Arial"/>
          <w:sz w:val="28"/>
          <w:szCs w:val="28"/>
        </w:rPr>
        <w:t xml:space="preserve">- στη Ν. Υόρκη στο πλαίσιο της Δ.Ε. </w:t>
      </w:r>
      <w:r w:rsidRPr="00386798">
        <w:rPr>
          <w:rFonts w:ascii="Arial" w:hAnsi="Arial" w:cs="Arial"/>
          <w:b/>
          <w:color w:val="0070C0"/>
          <w:sz w:val="28"/>
          <w:szCs w:val="28"/>
          <w:lang w:val="en-US"/>
        </w:rPr>
        <w:t>Fancy</w:t>
      </w:r>
      <w:r w:rsidRPr="00386798">
        <w:rPr>
          <w:rFonts w:ascii="Arial" w:hAnsi="Arial" w:cs="Arial"/>
          <w:b/>
          <w:color w:val="0070C0"/>
          <w:sz w:val="28"/>
          <w:szCs w:val="28"/>
        </w:rPr>
        <w:t xml:space="preserve"> </w:t>
      </w:r>
      <w:r w:rsidRPr="00386798">
        <w:rPr>
          <w:rFonts w:ascii="Arial" w:hAnsi="Arial" w:cs="Arial"/>
          <w:b/>
          <w:color w:val="0070C0"/>
          <w:sz w:val="28"/>
          <w:szCs w:val="28"/>
          <w:lang w:val="en-US"/>
        </w:rPr>
        <w:t>Food</w:t>
      </w:r>
      <w:r w:rsidRPr="00386798">
        <w:rPr>
          <w:rFonts w:ascii="Arial" w:hAnsi="Arial" w:cs="Arial"/>
          <w:b/>
          <w:color w:val="0070C0"/>
          <w:sz w:val="28"/>
          <w:szCs w:val="28"/>
        </w:rPr>
        <w:t xml:space="preserve"> </w:t>
      </w:r>
      <w:r w:rsidRPr="00386798">
        <w:rPr>
          <w:rFonts w:ascii="Arial" w:hAnsi="Arial" w:cs="Arial"/>
          <w:b/>
          <w:color w:val="0070C0"/>
          <w:sz w:val="28"/>
          <w:szCs w:val="28"/>
          <w:lang w:val="en-US"/>
        </w:rPr>
        <w:t>Summer</w:t>
      </w:r>
      <w:r w:rsidRPr="00386798">
        <w:rPr>
          <w:rFonts w:ascii="Arial" w:hAnsi="Arial" w:cs="Arial"/>
          <w:b/>
          <w:color w:val="0070C0"/>
          <w:sz w:val="28"/>
          <w:szCs w:val="28"/>
        </w:rPr>
        <w:t xml:space="preserve"> </w:t>
      </w:r>
      <w:r w:rsidRPr="00386798">
        <w:rPr>
          <w:rFonts w:ascii="Arial" w:hAnsi="Arial" w:cs="Arial"/>
          <w:b/>
          <w:color w:val="0070C0"/>
          <w:sz w:val="28"/>
          <w:szCs w:val="28"/>
          <w:lang w:val="en-US"/>
        </w:rPr>
        <w:t>Show</w:t>
      </w:r>
      <w:r w:rsidRPr="00733501">
        <w:rPr>
          <w:rFonts w:ascii="Arial" w:hAnsi="Arial" w:cs="Arial"/>
          <w:sz w:val="28"/>
          <w:szCs w:val="28"/>
        </w:rPr>
        <w:t xml:space="preserve"> (30/6-2/7/2019) </w:t>
      </w:r>
    </w:p>
    <w:p w:rsidR="00E7387B" w:rsidRPr="00733501" w:rsidRDefault="00E7387B" w:rsidP="00E7387B">
      <w:pPr>
        <w:pStyle w:val="Web"/>
        <w:jc w:val="both"/>
        <w:rPr>
          <w:rFonts w:ascii="Arial" w:hAnsi="Arial" w:cs="Arial"/>
          <w:sz w:val="28"/>
          <w:szCs w:val="28"/>
        </w:rPr>
      </w:pPr>
      <w:r w:rsidRPr="00733501">
        <w:rPr>
          <w:rFonts w:ascii="Arial" w:hAnsi="Arial" w:cs="Arial"/>
          <w:sz w:val="28"/>
          <w:szCs w:val="28"/>
        </w:rPr>
        <w:t>- στο Βο</w:t>
      </w:r>
      <w:r w:rsidRPr="00733501">
        <w:rPr>
          <w:rFonts w:ascii="Arial" w:hAnsi="Arial" w:cs="Arial"/>
          <w:sz w:val="28"/>
          <w:szCs w:val="28"/>
          <w:lang w:val="en-US"/>
        </w:rPr>
        <w:t>rdeaux</w:t>
      </w:r>
      <w:r w:rsidRPr="00733501">
        <w:rPr>
          <w:rFonts w:ascii="Arial" w:hAnsi="Arial" w:cs="Arial"/>
          <w:sz w:val="28"/>
          <w:szCs w:val="28"/>
        </w:rPr>
        <w:t xml:space="preserve"> της Γαλλίας στο πλαίσιο της Δ.Ε. </w:t>
      </w:r>
      <w:r w:rsidRPr="00386798">
        <w:rPr>
          <w:rFonts w:ascii="Arial" w:hAnsi="Arial" w:cs="Arial"/>
          <w:b/>
          <w:color w:val="0070C0"/>
          <w:sz w:val="28"/>
          <w:szCs w:val="28"/>
          <w:lang w:val="en-US"/>
        </w:rPr>
        <w:t>VI</w:t>
      </w:r>
      <w:r w:rsidRPr="00386798">
        <w:rPr>
          <w:rFonts w:ascii="Arial" w:hAnsi="Arial" w:cs="Arial"/>
          <w:b/>
          <w:color w:val="0070C0"/>
          <w:sz w:val="28"/>
          <w:szCs w:val="28"/>
        </w:rPr>
        <w:t>ΝΕΧ</w:t>
      </w:r>
      <w:r w:rsidRPr="00386798">
        <w:rPr>
          <w:rFonts w:ascii="Arial" w:hAnsi="Arial" w:cs="Arial"/>
          <w:b/>
          <w:color w:val="0070C0"/>
          <w:sz w:val="28"/>
          <w:szCs w:val="28"/>
          <w:lang w:val="en-US"/>
        </w:rPr>
        <w:t>P</w:t>
      </w:r>
      <w:r w:rsidRPr="00386798">
        <w:rPr>
          <w:rFonts w:ascii="Arial" w:hAnsi="Arial" w:cs="Arial"/>
          <w:b/>
          <w:color w:val="0070C0"/>
          <w:sz w:val="28"/>
          <w:szCs w:val="28"/>
        </w:rPr>
        <w:t>Ο</w:t>
      </w:r>
      <w:r w:rsidRPr="00733501">
        <w:rPr>
          <w:rFonts w:ascii="Arial" w:hAnsi="Arial" w:cs="Arial"/>
          <w:sz w:val="28"/>
          <w:szCs w:val="28"/>
        </w:rPr>
        <w:t xml:space="preserve"> (13-16/5/2019)</w:t>
      </w:r>
    </w:p>
    <w:p w:rsidR="00E7387B" w:rsidRPr="00733501" w:rsidRDefault="00E7387B" w:rsidP="00E7387B">
      <w:pPr>
        <w:jc w:val="both"/>
        <w:rPr>
          <w:rFonts w:ascii="Arial" w:hAnsi="Arial" w:cs="Arial"/>
          <w:sz w:val="28"/>
          <w:szCs w:val="28"/>
        </w:rPr>
      </w:pPr>
      <w:r w:rsidRPr="00733501">
        <w:rPr>
          <w:rFonts w:ascii="Arial" w:hAnsi="Arial" w:cs="Arial"/>
          <w:sz w:val="28"/>
          <w:szCs w:val="28"/>
        </w:rPr>
        <w:t xml:space="preserve">- στο Μιλάνο στο πλαίσιο της έκθεσης επίπλου </w:t>
      </w:r>
      <w:r w:rsidRPr="00386798">
        <w:rPr>
          <w:rFonts w:ascii="Arial" w:hAnsi="Arial" w:cs="Arial"/>
          <w:b/>
          <w:color w:val="0070C0"/>
          <w:sz w:val="28"/>
          <w:szCs w:val="28"/>
          <w:lang w:val="en-US"/>
        </w:rPr>
        <w:t>Salone</w:t>
      </w:r>
      <w:r w:rsidRPr="00386798">
        <w:rPr>
          <w:rFonts w:ascii="Arial" w:hAnsi="Arial" w:cs="Arial"/>
          <w:b/>
          <w:color w:val="0070C0"/>
          <w:sz w:val="28"/>
          <w:szCs w:val="28"/>
        </w:rPr>
        <w:t xml:space="preserve"> </w:t>
      </w:r>
      <w:r w:rsidRPr="00386798">
        <w:rPr>
          <w:rFonts w:ascii="Arial" w:hAnsi="Arial" w:cs="Arial"/>
          <w:b/>
          <w:color w:val="0070C0"/>
          <w:sz w:val="28"/>
          <w:szCs w:val="28"/>
          <w:lang w:val="en-US"/>
        </w:rPr>
        <w:t>del</w:t>
      </w:r>
      <w:r w:rsidRPr="00386798">
        <w:rPr>
          <w:rFonts w:ascii="Arial" w:hAnsi="Arial" w:cs="Arial"/>
          <w:b/>
          <w:color w:val="0070C0"/>
          <w:sz w:val="28"/>
          <w:szCs w:val="28"/>
        </w:rPr>
        <w:t xml:space="preserve"> </w:t>
      </w:r>
      <w:r w:rsidRPr="00386798">
        <w:rPr>
          <w:rFonts w:ascii="Arial" w:hAnsi="Arial" w:cs="Arial"/>
          <w:b/>
          <w:color w:val="0070C0"/>
          <w:sz w:val="28"/>
          <w:szCs w:val="28"/>
          <w:lang w:val="en-US"/>
        </w:rPr>
        <w:t>Mobile</w:t>
      </w:r>
      <w:r w:rsidRPr="00733501">
        <w:rPr>
          <w:rFonts w:ascii="Arial" w:hAnsi="Arial" w:cs="Arial"/>
          <w:sz w:val="28"/>
          <w:szCs w:val="28"/>
        </w:rPr>
        <w:t xml:space="preserve">   (9-14/4/2019) </w:t>
      </w:r>
    </w:p>
    <w:p w:rsidR="00E7387B" w:rsidRPr="00733501" w:rsidRDefault="00E7387B" w:rsidP="00E7387B">
      <w:pPr>
        <w:ind w:left="720"/>
        <w:jc w:val="both"/>
        <w:rPr>
          <w:rFonts w:ascii="Arial" w:hAnsi="Arial" w:cs="Arial"/>
        </w:rPr>
      </w:pPr>
    </w:p>
    <w:p w:rsidR="00E7387B" w:rsidRPr="00733501" w:rsidRDefault="00E7387B" w:rsidP="00E7387B">
      <w:pPr>
        <w:jc w:val="both"/>
        <w:rPr>
          <w:rFonts w:ascii="Arial" w:hAnsi="Arial" w:cs="Arial"/>
          <w:sz w:val="28"/>
          <w:szCs w:val="28"/>
        </w:rPr>
      </w:pPr>
      <w:r>
        <w:rPr>
          <w:rFonts w:ascii="Arial" w:hAnsi="Arial" w:cs="Arial"/>
          <w:sz w:val="28"/>
          <w:szCs w:val="28"/>
        </w:rPr>
        <w:t xml:space="preserve">- </w:t>
      </w:r>
      <w:r w:rsidRPr="00733501">
        <w:rPr>
          <w:rFonts w:ascii="Arial" w:hAnsi="Arial" w:cs="Arial"/>
          <w:sz w:val="28"/>
          <w:szCs w:val="28"/>
        </w:rPr>
        <w:t xml:space="preserve">στο πλαίσιο της  </w:t>
      </w:r>
      <w:r w:rsidRPr="00386798">
        <w:rPr>
          <w:rFonts w:ascii="Arial" w:hAnsi="Arial" w:cs="Arial"/>
          <w:b/>
          <w:color w:val="0070C0"/>
          <w:sz w:val="28"/>
          <w:szCs w:val="28"/>
          <w:lang w:val="en-US"/>
        </w:rPr>
        <w:t>IFAT</w:t>
      </w:r>
      <w:r w:rsidRPr="00386798">
        <w:rPr>
          <w:rFonts w:ascii="Arial" w:hAnsi="Arial" w:cs="Arial"/>
          <w:b/>
          <w:color w:val="0070C0"/>
          <w:sz w:val="28"/>
          <w:szCs w:val="28"/>
        </w:rPr>
        <w:t xml:space="preserve"> Ε</w:t>
      </w:r>
      <w:r w:rsidRPr="00386798">
        <w:rPr>
          <w:rFonts w:ascii="Arial" w:hAnsi="Arial" w:cs="Arial"/>
          <w:b/>
          <w:color w:val="0070C0"/>
          <w:sz w:val="28"/>
          <w:szCs w:val="28"/>
          <w:lang w:val="en-US"/>
        </w:rPr>
        <w:t>URASIA</w:t>
      </w:r>
      <w:r w:rsidRPr="00386798">
        <w:rPr>
          <w:rFonts w:ascii="Arial" w:hAnsi="Arial" w:cs="Arial"/>
          <w:b/>
          <w:color w:val="0070C0"/>
          <w:sz w:val="28"/>
          <w:szCs w:val="28"/>
        </w:rPr>
        <w:t xml:space="preserve"> 2019</w:t>
      </w:r>
      <w:r w:rsidRPr="00733501">
        <w:rPr>
          <w:rFonts w:ascii="Arial" w:hAnsi="Arial" w:cs="Arial"/>
          <w:sz w:val="28"/>
          <w:szCs w:val="28"/>
        </w:rPr>
        <w:t xml:space="preserve"> (ΚΩΝ/ΠΟΛΗ, 28-30/3/2019)</w:t>
      </w:r>
    </w:p>
    <w:p w:rsidR="00E7387B" w:rsidRDefault="00E7387B" w:rsidP="00E7387B">
      <w:pPr>
        <w:jc w:val="both"/>
        <w:rPr>
          <w:rFonts w:ascii="Arial" w:hAnsi="Arial" w:cs="Arial"/>
          <w:sz w:val="28"/>
          <w:szCs w:val="28"/>
        </w:rPr>
      </w:pPr>
      <w:r>
        <w:rPr>
          <w:rFonts w:ascii="Arial" w:hAnsi="Arial" w:cs="Arial"/>
          <w:sz w:val="28"/>
          <w:szCs w:val="28"/>
        </w:rPr>
        <w:t xml:space="preserve">- </w:t>
      </w:r>
      <w:r w:rsidRPr="00733501">
        <w:rPr>
          <w:rFonts w:ascii="Arial" w:hAnsi="Arial" w:cs="Arial"/>
          <w:sz w:val="28"/>
          <w:szCs w:val="28"/>
        </w:rPr>
        <w:t xml:space="preserve">στο πλαίσιο </w:t>
      </w:r>
      <w:r w:rsidRPr="00066CA6">
        <w:rPr>
          <w:rFonts w:ascii="Arial" w:hAnsi="Arial" w:cs="Arial"/>
          <w:sz w:val="28"/>
          <w:szCs w:val="28"/>
        </w:rPr>
        <w:t>της"</w:t>
      </w:r>
      <w:r w:rsidRPr="00386798">
        <w:rPr>
          <w:rFonts w:ascii="Arial" w:hAnsi="Arial" w:cs="Arial"/>
          <w:b/>
          <w:color w:val="0070C0"/>
          <w:sz w:val="28"/>
          <w:szCs w:val="28"/>
        </w:rPr>
        <w:t>AQUATECH</w:t>
      </w:r>
      <w:r w:rsidRPr="00066CA6">
        <w:rPr>
          <w:rFonts w:ascii="Arial" w:hAnsi="Arial" w:cs="Arial"/>
          <w:sz w:val="28"/>
          <w:szCs w:val="28"/>
        </w:rPr>
        <w:t xml:space="preserve">" στην Ολλανδία(Αμστερνταμ, 5-8/11/2019) </w:t>
      </w:r>
    </w:p>
    <w:p w:rsidR="00E7387B" w:rsidRPr="00066CA6" w:rsidRDefault="00E7387B" w:rsidP="00E7387B">
      <w:pPr>
        <w:jc w:val="both"/>
        <w:rPr>
          <w:rFonts w:ascii="Arial" w:hAnsi="Arial" w:cs="Arial"/>
          <w:sz w:val="28"/>
          <w:szCs w:val="28"/>
        </w:rPr>
      </w:pPr>
      <w:r w:rsidRPr="00066CA6">
        <w:rPr>
          <w:rFonts w:ascii="Arial" w:hAnsi="Arial" w:cs="Arial"/>
          <w:sz w:val="28"/>
          <w:szCs w:val="28"/>
        </w:rPr>
        <w:t xml:space="preserve">-  στην  </w:t>
      </w:r>
      <w:r w:rsidRPr="00386798">
        <w:rPr>
          <w:rFonts w:ascii="Arial" w:hAnsi="Arial" w:cs="Arial"/>
          <w:b/>
          <w:color w:val="0070C0"/>
          <w:sz w:val="28"/>
          <w:szCs w:val="28"/>
          <w:lang w:val="en-US"/>
        </w:rPr>
        <w:t>Automechanika</w:t>
      </w:r>
      <w:r w:rsidRPr="00066CA6">
        <w:rPr>
          <w:rFonts w:ascii="Arial" w:hAnsi="Arial" w:cs="Arial"/>
          <w:sz w:val="28"/>
          <w:szCs w:val="28"/>
        </w:rPr>
        <w:t xml:space="preserve"> στην  </w:t>
      </w:r>
      <w:r>
        <w:rPr>
          <w:rFonts w:ascii="Arial" w:hAnsi="Arial" w:cs="Arial"/>
          <w:sz w:val="28"/>
          <w:szCs w:val="28"/>
        </w:rPr>
        <w:t xml:space="preserve">Φρανφούρτη </w:t>
      </w:r>
      <w:r w:rsidRPr="00066CA6">
        <w:rPr>
          <w:rFonts w:ascii="Arial" w:hAnsi="Arial" w:cs="Arial"/>
          <w:sz w:val="28"/>
          <w:szCs w:val="28"/>
        </w:rPr>
        <w:t xml:space="preserve"> για το ηλεκτρικό αυτοκίνητο </w:t>
      </w:r>
    </w:p>
    <w:p w:rsidR="00E7387B" w:rsidRPr="00066CA6" w:rsidRDefault="00E7387B" w:rsidP="00E7387B">
      <w:pPr>
        <w:jc w:val="both"/>
        <w:rPr>
          <w:rFonts w:ascii="Arial" w:hAnsi="Arial" w:cs="Arial"/>
          <w:sz w:val="28"/>
          <w:szCs w:val="28"/>
        </w:rPr>
      </w:pPr>
    </w:p>
    <w:p w:rsidR="00E7387B" w:rsidRDefault="00E7387B" w:rsidP="00E7387B">
      <w:pPr>
        <w:jc w:val="both"/>
        <w:rPr>
          <w:rFonts w:ascii="Arial" w:hAnsi="Arial" w:cs="Arial"/>
          <w:sz w:val="28"/>
          <w:szCs w:val="28"/>
        </w:rPr>
      </w:pPr>
      <w:r>
        <w:rPr>
          <w:rFonts w:ascii="Arial" w:hAnsi="Arial" w:cs="Arial"/>
          <w:sz w:val="28"/>
          <w:szCs w:val="28"/>
        </w:rPr>
        <w:t xml:space="preserve">Παράλληλα προτείνονται οι φιλοξενίες επιχειρηματικών αποστολών και διοργάνωση παρουσιάσεων των θεσσαλικών επιχειρήσεων </w:t>
      </w:r>
      <w:r w:rsidRPr="00E70C5F">
        <w:rPr>
          <w:rFonts w:ascii="Arial" w:hAnsi="Arial" w:cs="Arial"/>
          <w:sz w:val="28"/>
          <w:szCs w:val="28"/>
        </w:rPr>
        <w:t>Οικονομικών και Εμπορικών Συμβούλων της Πρεσβείας της Ελλάδος σε ξένες χώρες</w:t>
      </w:r>
      <w:r>
        <w:rPr>
          <w:rFonts w:ascii="Arial" w:hAnsi="Arial" w:cs="Arial"/>
          <w:sz w:val="28"/>
          <w:szCs w:val="28"/>
        </w:rPr>
        <w:t xml:space="preserve"> . </w:t>
      </w:r>
    </w:p>
    <w:p w:rsidR="00E7387B" w:rsidRDefault="00E7387B" w:rsidP="00E7387B">
      <w:pPr>
        <w:jc w:val="both"/>
        <w:rPr>
          <w:rFonts w:ascii="Arial" w:hAnsi="Arial" w:cs="Arial"/>
          <w:sz w:val="28"/>
          <w:szCs w:val="28"/>
        </w:rPr>
      </w:pPr>
    </w:p>
    <w:p w:rsidR="00E7387B" w:rsidRPr="00E70C5F" w:rsidRDefault="00E7387B" w:rsidP="00E7387B">
      <w:pPr>
        <w:jc w:val="both"/>
        <w:rPr>
          <w:rFonts w:ascii="Arial" w:hAnsi="Arial" w:cs="Arial"/>
          <w:sz w:val="28"/>
          <w:szCs w:val="28"/>
        </w:rPr>
      </w:pPr>
    </w:p>
    <w:p w:rsidR="00E7387B" w:rsidRPr="00E70C5F" w:rsidRDefault="00E7387B" w:rsidP="00E7387B">
      <w:pPr>
        <w:pStyle w:val="Web"/>
        <w:jc w:val="both"/>
        <w:rPr>
          <w:rFonts w:ascii="Arial" w:hAnsi="Arial" w:cs="Arial"/>
          <w:sz w:val="28"/>
          <w:szCs w:val="28"/>
        </w:rPr>
      </w:pPr>
    </w:p>
    <w:p w:rsidR="00E7387B" w:rsidRPr="00616B74" w:rsidRDefault="00E7387B" w:rsidP="00E7387B">
      <w:pPr>
        <w:jc w:val="center"/>
        <w:rPr>
          <w:rFonts w:ascii="Verdana" w:hAnsi="Verdana" w:cs="Arial"/>
          <w:b/>
          <w:sz w:val="22"/>
          <w:szCs w:val="22"/>
        </w:rPr>
      </w:pPr>
      <w:r w:rsidRPr="00616B74">
        <w:rPr>
          <w:rFonts w:ascii="Verdana" w:hAnsi="Verdana" w:cs="Arial"/>
          <w:b/>
          <w:sz w:val="22"/>
          <w:szCs w:val="22"/>
        </w:rPr>
        <w:t xml:space="preserve">ΠΡΟΫΠΟΛΟΓΙΣΜΟΣ </w:t>
      </w:r>
    </w:p>
    <w:p w:rsidR="00E7387B" w:rsidRPr="00616B74" w:rsidRDefault="00E7387B" w:rsidP="00E7387B">
      <w:pPr>
        <w:jc w:val="center"/>
        <w:rPr>
          <w:rFonts w:ascii="Verdana" w:hAnsi="Verdana" w:cs="Arial"/>
          <w:b/>
          <w:sz w:val="22"/>
          <w:szCs w:val="22"/>
        </w:rPr>
      </w:pPr>
      <w:r w:rsidRPr="00616B74">
        <w:rPr>
          <w:rFonts w:ascii="Verdana" w:hAnsi="Verdana" w:cs="Arial"/>
          <w:b/>
          <w:sz w:val="22"/>
          <w:szCs w:val="22"/>
        </w:rPr>
        <w:t xml:space="preserve">ΠΡΟΓΡΑΜΜΑΤΟΣ </w:t>
      </w:r>
      <w:r>
        <w:rPr>
          <w:rFonts w:ascii="Verdana" w:hAnsi="Verdana" w:cs="Arial"/>
          <w:b/>
          <w:sz w:val="22"/>
          <w:szCs w:val="22"/>
        </w:rPr>
        <w:t>ΣΥΜΜΕΤΟΧΗΣ ΣΕ ΕΜΠΟΡΙΚΕΣ ΕΚΘΕΣΕΙΣ ΚΑΙ ΕΠΙΧΕΙΡΗΜΑΤΙΚΕΣ ΑΠΟΣΤΟΛΕΣ ΓΙΑ ΤΟ 2019</w:t>
      </w:r>
    </w:p>
    <w:p w:rsidR="00E7387B" w:rsidRPr="00616B74" w:rsidRDefault="00E7387B" w:rsidP="00E7387B">
      <w:pPr>
        <w:rPr>
          <w:rFonts w:ascii="Verdana" w:hAnsi="Verdana"/>
          <w:sz w:val="22"/>
          <w:szCs w:val="22"/>
        </w:rPr>
      </w:pPr>
    </w:p>
    <w:tbl>
      <w:tblPr>
        <w:tblW w:w="10076" w:type="dxa"/>
        <w:tblCellSpacing w:w="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7241"/>
        <w:gridCol w:w="2835"/>
      </w:tblGrid>
      <w:tr w:rsidR="00E7387B" w:rsidRPr="00616B74" w:rsidTr="00E7387B">
        <w:trPr>
          <w:trHeight w:val="329"/>
          <w:tblCellSpacing w:w="0" w:type="dxa"/>
        </w:trPr>
        <w:tc>
          <w:tcPr>
            <w:tcW w:w="7241" w:type="dxa"/>
          </w:tcPr>
          <w:p w:rsidR="00E7387B" w:rsidRPr="00616B74" w:rsidRDefault="00E7387B" w:rsidP="002F6D5E">
            <w:pPr>
              <w:jc w:val="center"/>
              <w:rPr>
                <w:rFonts w:ascii="Verdana" w:hAnsi="Verdana" w:cs="Arial"/>
                <w:b/>
              </w:rPr>
            </w:pPr>
            <w:r w:rsidRPr="00616B74">
              <w:rPr>
                <w:rFonts w:ascii="Verdana" w:hAnsi="Verdana" w:cs="Arial"/>
                <w:b/>
                <w:sz w:val="22"/>
                <w:szCs w:val="22"/>
              </w:rPr>
              <w:t>ΠΕΡΙΓΡΑΦΗ ΔΡΑΣΕΩΝ</w:t>
            </w:r>
          </w:p>
        </w:tc>
        <w:tc>
          <w:tcPr>
            <w:tcW w:w="2835" w:type="dxa"/>
          </w:tcPr>
          <w:p w:rsidR="00E7387B" w:rsidRPr="00616B74" w:rsidRDefault="00E7387B" w:rsidP="002F6D5E">
            <w:pPr>
              <w:jc w:val="center"/>
              <w:rPr>
                <w:rFonts w:ascii="Verdana" w:hAnsi="Verdana" w:cs="Arial"/>
                <w:b/>
              </w:rPr>
            </w:pPr>
            <w:r w:rsidRPr="00616B74">
              <w:rPr>
                <w:rFonts w:ascii="Verdana" w:hAnsi="Verdana" w:cs="Arial"/>
                <w:b/>
                <w:sz w:val="22"/>
                <w:szCs w:val="22"/>
              </w:rPr>
              <w:t>ΠΡΟΫΠΟΛΟΓΙΖΟΜΕΝΟ</w:t>
            </w:r>
            <w:r w:rsidRPr="00616B74">
              <w:rPr>
                <w:rFonts w:ascii="Verdana" w:hAnsi="Verdana" w:cs="Arial"/>
                <w:b/>
                <w:sz w:val="22"/>
                <w:szCs w:val="22"/>
              </w:rPr>
              <w:br/>
              <w:t>ΠΟΣΟ</w:t>
            </w:r>
          </w:p>
        </w:tc>
      </w:tr>
      <w:tr w:rsidR="00E7387B" w:rsidRPr="00616B74" w:rsidTr="00E7387B">
        <w:trPr>
          <w:trHeight w:val="269"/>
          <w:tblCellSpacing w:w="0" w:type="dxa"/>
        </w:trPr>
        <w:tc>
          <w:tcPr>
            <w:tcW w:w="7241" w:type="dxa"/>
          </w:tcPr>
          <w:p w:rsidR="00E7387B" w:rsidRPr="00616B74" w:rsidRDefault="00E7387B" w:rsidP="002F6D5E">
            <w:pPr>
              <w:rPr>
                <w:rFonts w:ascii="Verdana" w:hAnsi="Verdana"/>
              </w:rPr>
            </w:pPr>
            <w:r w:rsidRPr="00616B74">
              <w:rPr>
                <w:rFonts w:ascii="Verdana" w:hAnsi="Verdana"/>
                <w:b/>
                <w:sz w:val="22"/>
                <w:szCs w:val="22"/>
              </w:rPr>
              <w:t>ΔΙ</w:t>
            </w:r>
            <w:r>
              <w:rPr>
                <w:rFonts w:ascii="Verdana" w:hAnsi="Verdana"/>
                <w:b/>
                <w:sz w:val="22"/>
                <w:szCs w:val="22"/>
              </w:rPr>
              <w:t xml:space="preserve">ΟΡΓΑΝΩΣΗ-ΣΥΝΔΙΟΡΓΑΝΩΣΗ ΕΚΘΕΣΕΩΝ </w:t>
            </w:r>
            <w:r w:rsidRPr="00616B74">
              <w:rPr>
                <w:rFonts w:ascii="Verdana" w:hAnsi="Verdana"/>
                <w:b/>
                <w:sz w:val="22"/>
                <w:szCs w:val="22"/>
              </w:rPr>
              <w:t xml:space="preserve"> ΚΑΙ ΣΥΜΜΕΤΟΧΗ ΣΕ ΑΥΤΕΣ. </w:t>
            </w:r>
            <w:r w:rsidRPr="00616B74">
              <w:rPr>
                <w:rFonts w:ascii="Verdana" w:hAnsi="Verdana"/>
                <w:sz w:val="22"/>
                <w:szCs w:val="22"/>
              </w:rPr>
              <w:t>Ενοίκιο χώρου, κατασκευή περιπτέρου, διακόσμηση, εξοπλισμός, αγορά-ενοικίαση μικροαντικειμένων, μεταφορές και κάθε άλλη δαπάνη για την εύρυθμη λειτουργία του περιπτέρου.</w:t>
            </w:r>
          </w:p>
        </w:tc>
        <w:tc>
          <w:tcPr>
            <w:tcW w:w="2835" w:type="dxa"/>
            <w:vAlign w:val="center"/>
          </w:tcPr>
          <w:p w:rsidR="00E7387B" w:rsidRPr="00616B74" w:rsidRDefault="00E7387B" w:rsidP="002F6D5E">
            <w:pPr>
              <w:jc w:val="center"/>
              <w:rPr>
                <w:rFonts w:ascii="Verdana" w:hAnsi="Verdana"/>
                <w:b/>
              </w:rPr>
            </w:pPr>
            <w:r>
              <w:rPr>
                <w:rFonts w:ascii="Verdana" w:hAnsi="Verdana"/>
                <w:b/>
                <w:sz w:val="22"/>
                <w:szCs w:val="22"/>
                <w:lang w:val="en-US"/>
              </w:rPr>
              <w:t>6</w:t>
            </w:r>
            <w:r>
              <w:rPr>
                <w:rFonts w:ascii="Verdana" w:hAnsi="Verdana"/>
                <w:b/>
                <w:sz w:val="22"/>
                <w:szCs w:val="22"/>
              </w:rPr>
              <w:t>0.000</w:t>
            </w:r>
          </w:p>
        </w:tc>
      </w:tr>
      <w:tr w:rsidR="00E7387B" w:rsidRPr="00616B74" w:rsidTr="00E7387B">
        <w:trPr>
          <w:trHeight w:val="1023"/>
          <w:tblCellSpacing w:w="0" w:type="dxa"/>
        </w:trPr>
        <w:tc>
          <w:tcPr>
            <w:tcW w:w="7241" w:type="dxa"/>
          </w:tcPr>
          <w:p w:rsidR="00E7387B" w:rsidRPr="00616B74" w:rsidRDefault="00E7387B" w:rsidP="002F6D5E">
            <w:pPr>
              <w:rPr>
                <w:rFonts w:ascii="Verdana" w:hAnsi="Verdana"/>
              </w:rPr>
            </w:pPr>
            <w:r w:rsidRPr="00616B74">
              <w:rPr>
                <w:rFonts w:ascii="Verdana" w:hAnsi="Verdana"/>
                <w:b/>
                <w:sz w:val="22"/>
                <w:szCs w:val="22"/>
              </w:rPr>
              <w:t>ΔΙΟΡΓΑΝΩΣΗ-ΣΥΝΔΙΟΡΓΑΝΩΣΗ ΕΠΙΧΕΙΡΗΜΑΤΙΚΩΝ ΑΠΟΣΤΟΛΩΝ ΚΑΙ ΣΥΜΜΕΤΟΧΗ ΣΕ ΑΥΤΕΣ.</w:t>
            </w:r>
            <w:r w:rsidRPr="00616B74">
              <w:rPr>
                <w:rFonts w:ascii="Verdana" w:hAnsi="Verdana"/>
                <w:sz w:val="22"/>
                <w:szCs w:val="22"/>
              </w:rPr>
              <w:br/>
            </w:r>
          </w:p>
        </w:tc>
        <w:tc>
          <w:tcPr>
            <w:tcW w:w="2835" w:type="dxa"/>
            <w:vAlign w:val="center"/>
          </w:tcPr>
          <w:p w:rsidR="00E7387B" w:rsidRPr="00616B74" w:rsidRDefault="00E7387B" w:rsidP="002F6D5E">
            <w:pPr>
              <w:jc w:val="center"/>
              <w:rPr>
                <w:rFonts w:ascii="Verdana" w:hAnsi="Verdana"/>
                <w:b/>
              </w:rPr>
            </w:pPr>
            <w:r>
              <w:rPr>
                <w:rFonts w:ascii="Verdana" w:hAnsi="Verdana"/>
                <w:b/>
                <w:sz w:val="22"/>
                <w:szCs w:val="22"/>
              </w:rPr>
              <w:t>10</w:t>
            </w:r>
            <w:r w:rsidRPr="00616B74">
              <w:rPr>
                <w:rFonts w:ascii="Verdana" w:hAnsi="Verdana"/>
                <w:b/>
                <w:sz w:val="22"/>
                <w:szCs w:val="22"/>
              </w:rPr>
              <w:t>.000</w:t>
            </w:r>
          </w:p>
        </w:tc>
      </w:tr>
      <w:tr w:rsidR="00E7387B" w:rsidRPr="00616B74" w:rsidTr="00E7387B">
        <w:trPr>
          <w:trHeight w:val="1023"/>
          <w:tblCellSpacing w:w="0" w:type="dxa"/>
        </w:trPr>
        <w:tc>
          <w:tcPr>
            <w:tcW w:w="7241" w:type="dxa"/>
          </w:tcPr>
          <w:p w:rsidR="00E7387B" w:rsidRPr="00616B74" w:rsidRDefault="00E7387B" w:rsidP="002F6D5E">
            <w:pPr>
              <w:rPr>
                <w:rFonts w:ascii="Verdana" w:hAnsi="Verdana"/>
                <w:b/>
              </w:rPr>
            </w:pPr>
            <w:r>
              <w:rPr>
                <w:rFonts w:ascii="Verdana" w:hAnsi="Verdana"/>
                <w:b/>
                <w:sz w:val="22"/>
                <w:szCs w:val="22"/>
              </w:rPr>
              <w:t>ΣΥΝΟΛΟ</w:t>
            </w:r>
          </w:p>
        </w:tc>
        <w:tc>
          <w:tcPr>
            <w:tcW w:w="2835" w:type="dxa"/>
            <w:vAlign w:val="center"/>
          </w:tcPr>
          <w:p w:rsidR="00E7387B" w:rsidRPr="00616B74" w:rsidRDefault="00E7387B" w:rsidP="002F6D5E">
            <w:pPr>
              <w:jc w:val="center"/>
              <w:rPr>
                <w:rFonts w:ascii="Verdana" w:hAnsi="Verdana"/>
                <w:b/>
              </w:rPr>
            </w:pPr>
            <w:r>
              <w:rPr>
                <w:rFonts w:ascii="Verdana" w:hAnsi="Verdana"/>
                <w:b/>
                <w:sz w:val="22"/>
                <w:szCs w:val="22"/>
                <w:lang w:val="en-US"/>
              </w:rPr>
              <w:t>7</w:t>
            </w:r>
            <w:r>
              <w:rPr>
                <w:rFonts w:ascii="Verdana" w:hAnsi="Verdana"/>
                <w:b/>
                <w:sz w:val="22"/>
                <w:szCs w:val="22"/>
              </w:rPr>
              <w:t>0.000</w:t>
            </w:r>
          </w:p>
        </w:tc>
      </w:tr>
    </w:tbl>
    <w:p w:rsidR="00E7387B" w:rsidRDefault="00E7387B" w:rsidP="00E7387B">
      <w:pPr>
        <w:rPr>
          <w:rFonts w:ascii="Arial" w:hAnsi="Arial" w:cs="Arial"/>
          <w:lang w:val="en-US"/>
        </w:rPr>
      </w:pPr>
    </w:p>
    <w:p w:rsidR="00E7387B" w:rsidRDefault="00E7387B" w:rsidP="00E7387B">
      <w:pPr>
        <w:rPr>
          <w:rFonts w:ascii="Arial" w:hAnsi="Arial" w:cs="Arial"/>
          <w:lang w:val="en-US"/>
        </w:rPr>
      </w:pPr>
    </w:p>
    <w:p w:rsidR="00E7387B" w:rsidRDefault="00E7387B" w:rsidP="00E7387B">
      <w:pPr>
        <w:rPr>
          <w:rFonts w:ascii="Arial" w:hAnsi="Arial" w:cs="Arial"/>
          <w:lang w:val="en-US"/>
        </w:rPr>
      </w:pPr>
    </w:p>
    <w:p w:rsidR="00E7387B" w:rsidRDefault="00E7387B" w:rsidP="00E7387B">
      <w:pPr>
        <w:rPr>
          <w:rFonts w:ascii="Arial" w:hAnsi="Arial" w:cs="Arial"/>
          <w:lang w:val="en-US"/>
        </w:rPr>
      </w:pPr>
    </w:p>
    <w:p w:rsidR="00E7387B" w:rsidRDefault="00E7387B" w:rsidP="00E7387B">
      <w:pPr>
        <w:rPr>
          <w:rFonts w:ascii="Arial" w:hAnsi="Arial" w:cs="Arial"/>
          <w:lang w:val="en-US"/>
        </w:rPr>
      </w:pPr>
    </w:p>
    <w:p w:rsidR="00E7387B" w:rsidRDefault="00E7387B" w:rsidP="00E7387B">
      <w:pPr>
        <w:rPr>
          <w:rFonts w:ascii="Arial" w:hAnsi="Arial" w:cs="Arial"/>
          <w:lang w:val="en-US"/>
        </w:rPr>
      </w:pPr>
    </w:p>
    <w:p w:rsidR="00E7387B" w:rsidRDefault="00E7387B" w:rsidP="00E7387B">
      <w:pPr>
        <w:rPr>
          <w:rFonts w:ascii="Arial" w:hAnsi="Arial" w:cs="Arial"/>
          <w:lang w:val="en-US"/>
        </w:rPr>
      </w:pPr>
    </w:p>
    <w:p w:rsidR="00E7387B" w:rsidRDefault="00E7387B" w:rsidP="00E7387B">
      <w:pPr>
        <w:rPr>
          <w:rFonts w:ascii="Arial" w:hAnsi="Arial" w:cs="Arial"/>
          <w:lang w:val="en-US"/>
        </w:rPr>
      </w:pPr>
    </w:p>
    <w:p w:rsidR="00E7387B" w:rsidRDefault="00E7387B" w:rsidP="00E7387B">
      <w:pPr>
        <w:rPr>
          <w:rFonts w:ascii="Arial" w:hAnsi="Arial" w:cs="Arial"/>
          <w:lang w:val="en-US"/>
        </w:rPr>
      </w:pPr>
    </w:p>
    <w:p w:rsidR="00E7387B" w:rsidRDefault="00E7387B" w:rsidP="00E7387B">
      <w:pPr>
        <w:rPr>
          <w:rFonts w:ascii="Arial" w:hAnsi="Arial" w:cs="Arial"/>
          <w:lang w:val="en-US"/>
        </w:rPr>
      </w:pPr>
    </w:p>
    <w:p w:rsidR="006A14DB" w:rsidRDefault="006A14DB" w:rsidP="006A14DB">
      <w:pPr>
        <w:pStyle w:val="a4"/>
        <w:rPr>
          <w:rFonts w:ascii="Arial" w:hAnsi="Arial" w:cs="Arial"/>
          <w:sz w:val="24"/>
          <w:szCs w:val="24"/>
        </w:rPr>
      </w:pPr>
    </w:p>
    <w:p w:rsidR="00D043DA" w:rsidRDefault="00D043DA" w:rsidP="006A14DB">
      <w:pPr>
        <w:pStyle w:val="a4"/>
        <w:rPr>
          <w:rFonts w:ascii="Arial" w:hAnsi="Arial" w:cs="Arial"/>
          <w:b/>
          <w:i/>
          <w:color w:val="0070C0"/>
          <w:sz w:val="40"/>
          <w:szCs w:val="40"/>
        </w:rPr>
      </w:pPr>
    </w:p>
    <w:p w:rsidR="00E7387B" w:rsidRDefault="00E7387B" w:rsidP="006A14DB">
      <w:pPr>
        <w:pStyle w:val="a4"/>
        <w:rPr>
          <w:rFonts w:ascii="Arial" w:hAnsi="Arial" w:cs="Arial"/>
          <w:b/>
          <w:i/>
          <w:color w:val="0070C0"/>
          <w:sz w:val="40"/>
          <w:szCs w:val="40"/>
        </w:rPr>
      </w:pPr>
    </w:p>
    <w:p w:rsidR="00E7387B" w:rsidRDefault="00E7387B" w:rsidP="006A14DB">
      <w:pPr>
        <w:pStyle w:val="a4"/>
        <w:rPr>
          <w:rFonts w:ascii="Arial" w:hAnsi="Arial" w:cs="Arial"/>
          <w:b/>
          <w:i/>
          <w:color w:val="0070C0"/>
          <w:sz w:val="40"/>
          <w:szCs w:val="40"/>
        </w:rPr>
      </w:pPr>
    </w:p>
    <w:p w:rsidR="00E7387B" w:rsidRDefault="00E7387B" w:rsidP="006A14DB">
      <w:pPr>
        <w:pStyle w:val="a4"/>
        <w:rPr>
          <w:rFonts w:ascii="Arial" w:hAnsi="Arial" w:cs="Arial"/>
          <w:b/>
          <w:i/>
          <w:color w:val="0070C0"/>
          <w:sz w:val="40"/>
          <w:szCs w:val="40"/>
        </w:rPr>
      </w:pPr>
    </w:p>
    <w:p w:rsidR="00E7387B" w:rsidRDefault="00E7387B" w:rsidP="006A14DB">
      <w:pPr>
        <w:pStyle w:val="a4"/>
        <w:rPr>
          <w:rFonts w:ascii="Arial" w:hAnsi="Arial" w:cs="Arial"/>
          <w:b/>
          <w:i/>
          <w:color w:val="0070C0"/>
          <w:sz w:val="40"/>
          <w:szCs w:val="40"/>
        </w:rPr>
      </w:pPr>
    </w:p>
    <w:p w:rsidR="00E7387B" w:rsidRDefault="00E7387B" w:rsidP="006A14DB">
      <w:pPr>
        <w:pStyle w:val="a4"/>
        <w:rPr>
          <w:rFonts w:ascii="Arial" w:hAnsi="Arial" w:cs="Arial"/>
          <w:b/>
          <w:i/>
          <w:color w:val="0070C0"/>
          <w:sz w:val="40"/>
          <w:szCs w:val="40"/>
        </w:rPr>
      </w:pPr>
    </w:p>
    <w:p w:rsidR="00D043DA" w:rsidRDefault="00D043DA" w:rsidP="006A14DB">
      <w:pPr>
        <w:pStyle w:val="a4"/>
        <w:rPr>
          <w:rFonts w:ascii="Arial" w:hAnsi="Arial" w:cs="Arial"/>
          <w:b/>
          <w:i/>
          <w:color w:val="0070C0"/>
          <w:sz w:val="40"/>
          <w:szCs w:val="40"/>
        </w:rPr>
      </w:pPr>
    </w:p>
    <w:p w:rsidR="00D043DA" w:rsidRDefault="00D043DA" w:rsidP="006A14DB">
      <w:pPr>
        <w:pStyle w:val="a4"/>
        <w:rPr>
          <w:rFonts w:ascii="Arial" w:hAnsi="Arial" w:cs="Arial"/>
          <w:b/>
          <w:i/>
          <w:color w:val="0070C0"/>
          <w:sz w:val="40"/>
          <w:szCs w:val="40"/>
        </w:rPr>
      </w:pPr>
    </w:p>
    <w:p w:rsidR="00D043DA" w:rsidRDefault="00D043DA" w:rsidP="006A14DB">
      <w:pPr>
        <w:pStyle w:val="a4"/>
        <w:rPr>
          <w:rFonts w:ascii="Arial" w:hAnsi="Arial" w:cs="Arial"/>
          <w:b/>
          <w:i/>
          <w:color w:val="0070C0"/>
          <w:sz w:val="40"/>
          <w:szCs w:val="40"/>
        </w:rPr>
      </w:pPr>
    </w:p>
    <w:p w:rsidR="006A14DB" w:rsidRPr="006A14DB" w:rsidRDefault="006A14DB" w:rsidP="006A14DB">
      <w:pPr>
        <w:pStyle w:val="a4"/>
        <w:rPr>
          <w:rFonts w:ascii="Arial" w:hAnsi="Arial" w:cs="Arial"/>
          <w:b/>
          <w:i/>
          <w:color w:val="0070C0"/>
          <w:sz w:val="40"/>
          <w:szCs w:val="40"/>
          <w:lang w:val="en-US"/>
        </w:rPr>
      </w:pPr>
      <w:r w:rsidRPr="006A14DB">
        <w:rPr>
          <w:rFonts w:ascii="Arial" w:hAnsi="Arial" w:cs="Arial"/>
          <w:b/>
          <w:i/>
          <w:color w:val="0070C0"/>
          <w:sz w:val="40"/>
          <w:szCs w:val="40"/>
          <w:lang w:val="en-US"/>
        </w:rPr>
        <w:t xml:space="preserve">mythessaly.com </w:t>
      </w:r>
    </w:p>
    <w:p w:rsidR="006A14DB" w:rsidRPr="00742ADC" w:rsidRDefault="006A14DB" w:rsidP="006A14DB">
      <w:pPr>
        <w:pStyle w:val="a4"/>
        <w:rPr>
          <w:rFonts w:ascii="Arial" w:hAnsi="Arial" w:cs="Arial"/>
          <w:b/>
          <w:i/>
          <w:color w:val="0070C0"/>
          <w:sz w:val="40"/>
          <w:szCs w:val="40"/>
          <w:lang w:val="en-US"/>
        </w:rPr>
      </w:pPr>
      <w:r w:rsidRPr="006A14DB">
        <w:rPr>
          <w:rFonts w:ascii="Arial" w:hAnsi="Arial" w:cs="Arial"/>
          <w:b/>
          <w:i/>
          <w:color w:val="0070C0"/>
          <w:sz w:val="40"/>
          <w:szCs w:val="40"/>
          <w:lang w:val="en-US"/>
        </w:rPr>
        <w:t xml:space="preserve">actions all over the world </w:t>
      </w:r>
      <w:r w:rsidR="00742ADC" w:rsidRPr="00742ADC">
        <w:rPr>
          <w:rFonts w:ascii="Arial" w:hAnsi="Arial" w:cs="Arial"/>
          <w:b/>
          <w:i/>
          <w:color w:val="0070C0"/>
          <w:sz w:val="40"/>
          <w:szCs w:val="40"/>
          <w:lang w:val="en-US"/>
        </w:rPr>
        <w:t>!!!</w:t>
      </w:r>
    </w:p>
    <w:p w:rsidR="006A14DB" w:rsidRPr="00742ADC" w:rsidRDefault="006A14DB" w:rsidP="006A14DB">
      <w:pPr>
        <w:pStyle w:val="a4"/>
        <w:rPr>
          <w:rFonts w:ascii="Arial" w:hAnsi="Arial" w:cs="Arial"/>
          <w:b/>
          <w:i/>
          <w:color w:val="0070C0"/>
          <w:sz w:val="40"/>
          <w:szCs w:val="40"/>
        </w:rPr>
      </w:pPr>
      <w:r w:rsidRPr="006A14DB">
        <w:rPr>
          <w:rFonts w:ascii="Arial" w:hAnsi="Arial" w:cs="Arial"/>
          <w:b/>
          <w:i/>
          <w:color w:val="0070C0"/>
          <w:sz w:val="40"/>
          <w:szCs w:val="40"/>
          <w:lang w:val="en-US"/>
        </w:rPr>
        <w:t>THESSALY</w:t>
      </w:r>
      <w:r w:rsidRPr="00737D1C">
        <w:rPr>
          <w:rFonts w:ascii="Arial" w:hAnsi="Arial" w:cs="Arial"/>
          <w:b/>
          <w:i/>
          <w:color w:val="0070C0"/>
          <w:sz w:val="40"/>
          <w:szCs w:val="40"/>
        </w:rPr>
        <w:t xml:space="preserve"> </w:t>
      </w:r>
      <w:r w:rsidRPr="006A14DB">
        <w:rPr>
          <w:rFonts w:ascii="Arial" w:hAnsi="Arial" w:cs="Arial"/>
          <w:b/>
          <w:i/>
          <w:color w:val="0070C0"/>
          <w:sz w:val="40"/>
          <w:szCs w:val="40"/>
        </w:rPr>
        <w:t xml:space="preserve">365 </w:t>
      </w:r>
      <w:r w:rsidRPr="006A14DB">
        <w:rPr>
          <w:rFonts w:ascii="Arial" w:hAnsi="Arial" w:cs="Arial"/>
          <w:b/>
          <w:i/>
          <w:color w:val="0070C0"/>
          <w:sz w:val="40"/>
          <w:szCs w:val="40"/>
          <w:lang w:val="en-US"/>
        </w:rPr>
        <w:t>days</w:t>
      </w:r>
      <w:r w:rsidRPr="00737D1C">
        <w:rPr>
          <w:rFonts w:ascii="Arial" w:hAnsi="Arial" w:cs="Arial"/>
          <w:b/>
          <w:i/>
          <w:color w:val="0070C0"/>
          <w:sz w:val="40"/>
          <w:szCs w:val="40"/>
        </w:rPr>
        <w:t xml:space="preserve"> </w:t>
      </w:r>
      <w:r w:rsidRPr="006A14DB">
        <w:rPr>
          <w:rFonts w:ascii="Arial" w:hAnsi="Arial" w:cs="Arial"/>
          <w:b/>
          <w:i/>
          <w:color w:val="0070C0"/>
          <w:sz w:val="40"/>
          <w:szCs w:val="40"/>
          <w:lang w:val="en-US"/>
        </w:rPr>
        <w:t>tourism</w:t>
      </w:r>
      <w:r w:rsidRPr="00737D1C">
        <w:rPr>
          <w:rFonts w:ascii="Arial" w:hAnsi="Arial" w:cs="Arial"/>
          <w:b/>
          <w:i/>
          <w:color w:val="0070C0"/>
          <w:sz w:val="40"/>
          <w:szCs w:val="40"/>
        </w:rPr>
        <w:t xml:space="preserve"> </w:t>
      </w:r>
      <w:r w:rsidR="00742ADC">
        <w:rPr>
          <w:rFonts w:ascii="Arial" w:hAnsi="Arial" w:cs="Arial"/>
          <w:b/>
          <w:i/>
          <w:color w:val="0070C0"/>
          <w:sz w:val="40"/>
          <w:szCs w:val="40"/>
        </w:rPr>
        <w:t>!!!</w:t>
      </w:r>
    </w:p>
    <w:p w:rsidR="006A14DB" w:rsidRDefault="006A14DB" w:rsidP="006A14DB">
      <w:pPr>
        <w:pStyle w:val="a4"/>
        <w:rPr>
          <w:rFonts w:ascii="Arial" w:hAnsi="Arial" w:cs="Arial"/>
          <w:b/>
          <w:i/>
          <w:color w:val="0070C0"/>
          <w:sz w:val="40"/>
          <w:szCs w:val="40"/>
        </w:rPr>
      </w:pPr>
    </w:p>
    <w:p w:rsidR="006A14DB" w:rsidRDefault="006A14DB" w:rsidP="006A14DB">
      <w:pPr>
        <w:pStyle w:val="a4"/>
        <w:rPr>
          <w:rFonts w:ascii="Arial" w:hAnsi="Arial" w:cs="Arial"/>
          <w:b/>
          <w:i/>
          <w:color w:val="0070C0"/>
          <w:sz w:val="40"/>
          <w:szCs w:val="40"/>
        </w:rPr>
      </w:pPr>
    </w:p>
    <w:p w:rsidR="006A14DB" w:rsidRDefault="006A14DB" w:rsidP="006A14DB">
      <w:pPr>
        <w:pStyle w:val="a4"/>
        <w:rPr>
          <w:rFonts w:ascii="Arial" w:hAnsi="Arial" w:cs="Arial"/>
          <w:b/>
          <w:i/>
          <w:color w:val="0070C0"/>
          <w:sz w:val="40"/>
          <w:szCs w:val="40"/>
        </w:rPr>
      </w:pPr>
    </w:p>
    <w:p w:rsidR="006A14DB" w:rsidRDefault="006A14DB" w:rsidP="006A14DB">
      <w:pPr>
        <w:pStyle w:val="a4"/>
        <w:rPr>
          <w:rFonts w:ascii="Arial" w:hAnsi="Arial" w:cs="Arial"/>
          <w:b/>
          <w:i/>
          <w:color w:val="0070C0"/>
          <w:sz w:val="40"/>
          <w:szCs w:val="40"/>
        </w:rPr>
      </w:pPr>
    </w:p>
    <w:p w:rsidR="00D043DA" w:rsidRDefault="00D043DA" w:rsidP="006A14DB">
      <w:pPr>
        <w:pStyle w:val="a4"/>
        <w:rPr>
          <w:rFonts w:ascii="Arial" w:hAnsi="Arial" w:cs="Arial"/>
          <w:b/>
          <w:i/>
          <w:color w:val="0070C0"/>
          <w:sz w:val="40"/>
          <w:szCs w:val="40"/>
        </w:rPr>
      </w:pPr>
    </w:p>
    <w:p w:rsidR="00D043DA" w:rsidRDefault="00D043DA" w:rsidP="006A14DB">
      <w:pPr>
        <w:pStyle w:val="a4"/>
        <w:rPr>
          <w:rFonts w:ascii="Arial" w:hAnsi="Arial" w:cs="Arial"/>
          <w:b/>
          <w:i/>
          <w:color w:val="0070C0"/>
          <w:sz w:val="40"/>
          <w:szCs w:val="40"/>
        </w:rPr>
      </w:pPr>
    </w:p>
    <w:p w:rsidR="00D043DA" w:rsidRDefault="00D043DA" w:rsidP="006A14DB">
      <w:pPr>
        <w:pStyle w:val="a4"/>
        <w:rPr>
          <w:rFonts w:ascii="Arial" w:hAnsi="Arial" w:cs="Arial"/>
          <w:b/>
          <w:i/>
          <w:color w:val="0070C0"/>
          <w:sz w:val="40"/>
          <w:szCs w:val="40"/>
        </w:rPr>
      </w:pPr>
    </w:p>
    <w:p w:rsidR="006A14DB" w:rsidRDefault="006A14DB" w:rsidP="006A14DB">
      <w:pPr>
        <w:pStyle w:val="a4"/>
        <w:rPr>
          <w:rFonts w:ascii="Arial" w:hAnsi="Arial" w:cs="Arial"/>
          <w:b/>
          <w:i/>
          <w:color w:val="0070C0"/>
          <w:sz w:val="40"/>
          <w:szCs w:val="40"/>
        </w:rPr>
      </w:pPr>
    </w:p>
    <w:p w:rsidR="006A14DB" w:rsidRPr="006A14DB" w:rsidRDefault="006A14DB" w:rsidP="006A14DB">
      <w:pPr>
        <w:pStyle w:val="a4"/>
        <w:rPr>
          <w:rFonts w:ascii="Arial" w:hAnsi="Arial" w:cs="Arial"/>
          <w:b/>
          <w:i/>
          <w:color w:val="0070C0"/>
          <w:sz w:val="40"/>
          <w:szCs w:val="40"/>
        </w:rPr>
      </w:pPr>
    </w:p>
    <w:p w:rsidR="006A14DB" w:rsidRPr="006A14DB" w:rsidRDefault="006A14DB" w:rsidP="006A14DB">
      <w:pPr>
        <w:pStyle w:val="a4"/>
        <w:rPr>
          <w:rFonts w:ascii="Arial" w:hAnsi="Arial" w:cs="Arial"/>
          <w:b/>
          <w:color w:val="0070C0"/>
          <w:sz w:val="24"/>
          <w:szCs w:val="24"/>
        </w:rPr>
      </w:pPr>
      <w:r w:rsidRPr="006A14DB">
        <w:rPr>
          <w:rFonts w:ascii="Arial" w:hAnsi="Arial" w:cs="Arial"/>
          <w:b/>
          <w:color w:val="0070C0"/>
          <w:sz w:val="24"/>
          <w:szCs w:val="24"/>
        </w:rPr>
        <w:t xml:space="preserve">Γιάννης Μπουτίνας </w:t>
      </w:r>
    </w:p>
    <w:p w:rsidR="006A14DB" w:rsidRPr="006A14DB" w:rsidRDefault="006A14DB" w:rsidP="006A14DB">
      <w:pPr>
        <w:pStyle w:val="a4"/>
        <w:rPr>
          <w:rFonts w:ascii="Arial" w:hAnsi="Arial" w:cs="Arial"/>
          <w:color w:val="0070C0"/>
          <w:sz w:val="24"/>
          <w:szCs w:val="24"/>
        </w:rPr>
      </w:pPr>
      <w:r w:rsidRPr="006A14DB">
        <w:rPr>
          <w:rFonts w:ascii="Arial" w:hAnsi="Arial" w:cs="Arial"/>
          <w:color w:val="0070C0"/>
          <w:sz w:val="24"/>
          <w:szCs w:val="24"/>
        </w:rPr>
        <w:t xml:space="preserve">Αντιπερ. Τουρισμού , </w:t>
      </w:r>
    </w:p>
    <w:p w:rsidR="006A14DB" w:rsidRPr="006A14DB" w:rsidRDefault="006A14DB" w:rsidP="006A14DB">
      <w:pPr>
        <w:pStyle w:val="a4"/>
        <w:rPr>
          <w:rFonts w:ascii="Arial" w:hAnsi="Arial" w:cs="Arial"/>
          <w:color w:val="0070C0"/>
          <w:sz w:val="24"/>
          <w:szCs w:val="24"/>
        </w:rPr>
      </w:pPr>
      <w:r w:rsidRPr="006A14DB">
        <w:rPr>
          <w:rFonts w:ascii="Arial" w:hAnsi="Arial" w:cs="Arial"/>
          <w:color w:val="0070C0"/>
          <w:sz w:val="24"/>
          <w:szCs w:val="24"/>
        </w:rPr>
        <w:t xml:space="preserve">Πολιτισμού και Δια Βίου Μάθησης </w:t>
      </w:r>
    </w:p>
    <w:p w:rsidR="006A14DB" w:rsidRPr="006A14DB" w:rsidRDefault="006A14DB" w:rsidP="006A14DB">
      <w:pPr>
        <w:pStyle w:val="a4"/>
        <w:rPr>
          <w:rFonts w:ascii="Arial" w:hAnsi="Arial" w:cs="Arial"/>
          <w:color w:val="0070C0"/>
          <w:sz w:val="24"/>
          <w:szCs w:val="24"/>
        </w:rPr>
      </w:pPr>
      <w:r w:rsidRPr="006A14DB">
        <w:rPr>
          <w:rFonts w:ascii="Arial" w:hAnsi="Arial" w:cs="Arial"/>
          <w:color w:val="0070C0"/>
          <w:sz w:val="24"/>
          <w:szCs w:val="24"/>
        </w:rPr>
        <w:t xml:space="preserve">Περιφέρειας Θεσσαλίας </w:t>
      </w:r>
    </w:p>
    <w:p w:rsidR="006A14DB" w:rsidRPr="006A14DB" w:rsidRDefault="006A14DB" w:rsidP="006A14DB">
      <w:pPr>
        <w:rPr>
          <w:rFonts w:ascii="Arial" w:hAnsi="Arial" w:cs="Arial"/>
        </w:rPr>
      </w:pPr>
    </w:p>
    <w:p w:rsidR="006A14DB" w:rsidRDefault="006A14DB" w:rsidP="006A14DB">
      <w:pPr>
        <w:rPr>
          <w:rFonts w:ascii="Arial" w:hAnsi="Arial" w:cs="Arial"/>
        </w:rPr>
      </w:pPr>
    </w:p>
    <w:sectPr w:rsidR="006A14DB" w:rsidSect="00612672">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69B" w:rsidRDefault="00D5169B" w:rsidP="00612672">
      <w:r>
        <w:separator/>
      </w:r>
    </w:p>
  </w:endnote>
  <w:endnote w:type="continuationSeparator" w:id="1">
    <w:p w:rsidR="00D5169B" w:rsidRDefault="00D5169B" w:rsidP="00612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D5E" w:rsidRPr="00612672" w:rsidRDefault="002F6D5E" w:rsidP="00612672">
    <w:pPr>
      <w:pStyle w:val="a6"/>
      <w:pBdr>
        <w:top w:val="thinThickSmallGap" w:sz="24" w:space="1" w:color="622423"/>
      </w:pBdr>
      <w:tabs>
        <w:tab w:val="clear" w:pos="4153"/>
      </w:tabs>
      <w:rPr>
        <w:rFonts w:ascii="Cambria" w:hAnsi="Cambria"/>
        <w:lang w:val="en-US"/>
      </w:rPr>
    </w:pPr>
    <w:r>
      <w:rPr>
        <w:rFonts w:ascii="Cambria" w:hAnsi="Cambria"/>
        <w:lang w:val="en-US"/>
      </w:rPr>
      <w:t xml:space="preserve">THESSALY Handcrafted by time </w:t>
    </w:r>
    <w:r w:rsidRPr="00737D1C">
      <w:rPr>
        <w:rFonts w:ascii="Cambria" w:hAnsi="Cambria"/>
        <w:lang w:val="en-US"/>
      </w:rPr>
      <w:tab/>
    </w:r>
    <w:r>
      <w:rPr>
        <w:rFonts w:ascii="Cambria" w:hAnsi="Cambria"/>
      </w:rPr>
      <w:t>Σελίδα</w:t>
    </w:r>
    <w:r w:rsidRPr="00612672">
      <w:rPr>
        <w:rFonts w:ascii="Cambria" w:hAnsi="Cambria"/>
        <w:lang w:val="en-US"/>
      </w:rPr>
      <w:t xml:space="preserve"> </w:t>
    </w:r>
    <w:r w:rsidR="002A7A7B">
      <w:fldChar w:fldCharType="begin"/>
    </w:r>
    <w:r w:rsidRPr="00612672">
      <w:rPr>
        <w:lang w:val="en-US"/>
      </w:rPr>
      <w:instrText xml:space="preserve"> PAGE   \* MERGEFORMAT </w:instrText>
    </w:r>
    <w:r w:rsidR="002A7A7B">
      <w:fldChar w:fldCharType="separate"/>
    </w:r>
    <w:r w:rsidR="00D524D6" w:rsidRPr="00D524D6">
      <w:rPr>
        <w:rFonts w:ascii="Cambria" w:hAnsi="Cambria"/>
        <w:noProof/>
        <w:lang w:val="en-US"/>
      </w:rPr>
      <w:t>5</w:t>
    </w:r>
    <w:r w:rsidR="002A7A7B">
      <w:fldChar w:fldCharType="end"/>
    </w:r>
  </w:p>
  <w:p w:rsidR="002F6D5E" w:rsidRPr="00612672" w:rsidRDefault="002F6D5E">
    <w:pPr>
      <w:pStyle w:val="a6"/>
      <w:rPr>
        <w:lang w:val="en-US"/>
      </w:rPr>
    </w:pPr>
  </w:p>
  <w:p w:rsidR="002F6D5E" w:rsidRPr="00612672" w:rsidRDefault="002F6D5E">
    <w:pP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69B" w:rsidRDefault="00D5169B" w:rsidP="00612672">
      <w:r>
        <w:separator/>
      </w:r>
    </w:p>
  </w:footnote>
  <w:footnote w:type="continuationSeparator" w:id="1">
    <w:p w:rsidR="00D5169B" w:rsidRDefault="00D5169B" w:rsidP="006126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Arial" w:hint="default"/>
        <w:sz w:val="22"/>
        <w:szCs w:val="22"/>
        <w:lang w:val="en-US"/>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0"/>
        </w:tabs>
        <w:ind w:left="1080" w:hanging="360"/>
      </w:pPr>
      <w:rPr>
        <w:rFonts w:ascii="Wingdings" w:hAnsi="Wingdings" w:cs="Wingdings"/>
        <w:sz w:val="20"/>
      </w:rPr>
    </w:lvl>
    <w:lvl w:ilvl="2">
      <w:start w:val="1"/>
      <w:numFmt w:val="upperRoman"/>
      <w:lvlText w:val="%2.%3."/>
      <w:lvlJc w:val="right"/>
      <w:pPr>
        <w:tabs>
          <w:tab w:val="num" w:pos="1980"/>
        </w:tabs>
        <w:ind w:left="1980" w:hanging="180"/>
      </w:pPr>
      <w:rPr>
        <w:rFonts w:cs="Times New Roman"/>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4">
    <w:nsid w:val="102E617A"/>
    <w:multiLevelType w:val="hybridMultilevel"/>
    <w:tmpl w:val="ECA28DA2"/>
    <w:lvl w:ilvl="0" w:tplc="DB18D982">
      <w:start w:val="1"/>
      <w:numFmt w:val="decimal"/>
      <w:lvlText w:val="%1."/>
      <w:lvlJc w:val="left"/>
      <w:pPr>
        <w:tabs>
          <w:tab w:val="num" w:pos="720"/>
        </w:tabs>
        <w:ind w:left="720" w:hanging="360"/>
      </w:pPr>
      <w:rPr>
        <w:rFonts w:hint="default"/>
        <w:sz w:val="28"/>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06C25D1"/>
    <w:multiLevelType w:val="hybridMultilevel"/>
    <w:tmpl w:val="EF3ECC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F907E49"/>
    <w:multiLevelType w:val="hybridMultilevel"/>
    <w:tmpl w:val="2C449F70"/>
    <w:lvl w:ilvl="0" w:tplc="C776AA86">
      <w:start w:val="1"/>
      <w:numFmt w:val="decimal"/>
      <w:lvlText w:val="%1."/>
      <w:lvlJc w:val="left"/>
      <w:pPr>
        <w:tabs>
          <w:tab w:val="num" w:pos="0"/>
        </w:tabs>
        <w:ind w:left="0" w:firstLine="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20D70DFE"/>
    <w:multiLevelType w:val="hybridMultilevel"/>
    <w:tmpl w:val="EF6ED3E4"/>
    <w:lvl w:ilvl="0" w:tplc="C776AA86">
      <w:start w:val="1"/>
      <w:numFmt w:val="decimal"/>
      <w:lvlText w:val="%1."/>
      <w:lvlJc w:val="left"/>
      <w:pPr>
        <w:tabs>
          <w:tab w:val="num" w:pos="0"/>
        </w:tabs>
        <w:ind w:left="0" w:firstLine="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270D49C1"/>
    <w:multiLevelType w:val="hybridMultilevel"/>
    <w:tmpl w:val="8398FB5A"/>
    <w:lvl w:ilvl="0" w:tplc="C776AA86">
      <w:start w:val="1"/>
      <w:numFmt w:val="decimal"/>
      <w:lvlText w:val="%1."/>
      <w:lvlJc w:val="left"/>
      <w:pPr>
        <w:tabs>
          <w:tab w:val="num" w:pos="0"/>
        </w:tabs>
        <w:ind w:left="0" w:firstLine="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27AB0E87"/>
    <w:multiLevelType w:val="hybridMultilevel"/>
    <w:tmpl w:val="150825BE"/>
    <w:lvl w:ilvl="0" w:tplc="C776AA86">
      <w:start w:val="1"/>
      <w:numFmt w:val="decimal"/>
      <w:lvlText w:val="%1."/>
      <w:lvlJc w:val="left"/>
      <w:pPr>
        <w:tabs>
          <w:tab w:val="num" w:pos="0"/>
        </w:tabs>
        <w:ind w:left="0" w:firstLine="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2A46095C"/>
    <w:multiLevelType w:val="hybridMultilevel"/>
    <w:tmpl w:val="5FCED3AC"/>
    <w:lvl w:ilvl="0" w:tplc="C776AA86">
      <w:start w:val="1"/>
      <w:numFmt w:val="decimal"/>
      <w:lvlText w:val="%1."/>
      <w:lvlJc w:val="left"/>
      <w:pPr>
        <w:tabs>
          <w:tab w:val="num" w:pos="0"/>
        </w:tabs>
        <w:ind w:left="0" w:firstLine="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7A45ED0"/>
    <w:multiLevelType w:val="hybridMultilevel"/>
    <w:tmpl w:val="1ECAADF2"/>
    <w:lvl w:ilvl="0" w:tplc="0CE6439C">
      <w:start w:val="1"/>
      <w:numFmt w:val="decimal"/>
      <w:lvlText w:val="%1."/>
      <w:lvlJc w:val="left"/>
      <w:pPr>
        <w:tabs>
          <w:tab w:val="num" w:pos="0"/>
        </w:tabs>
        <w:ind w:left="0" w:firstLine="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988595B"/>
    <w:multiLevelType w:val="hybridMultilevel"/>
    <w:tmpl w:val="7B40C026"/>
    <w:lvl w:ilvl="0" w:tplc="DB306B46">
      <w:start w:val="1"/>
      <w:numFmt w:val="decimal"/>
      <w:lvlText w:val="%1."/>
      <w:lvlJc w:val="left"/>
      <w:pPr>
        <w:tabs>
          <w:tab w:val="num" w:pos="0"/>
        </w:tabs>
        <w:ind w:left="0" w:firstLine="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D0B0E44"/>
    <w:multiLevelType w:val="hybridMultilevel"/>
    <w:tmpl w:val="589815D6"/>
    <w:lvl w:ilvl="0" w:tplc="994A174E">
      <w:start w:val="2"/>
      <w:numFmt w:val="bullet"/>
      <w:lvlText w:val="-"/>
      <w:lvlJc w:val="left"/>
      <w:pPr>
        <w:ind w:left="644"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0A66AC4"/>
    <w:multiLevelType w:val="hybridMultilevel"/>
    <w:tmpl w:val="6464C25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16547EF"/>
    <w:multiLevelType w:val="hybridMultilevel"/>
    <w:tmpl w:val="F04ACFB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9EE3DB6"/>
    <w:multiLevelType w:val="hybridMultilevel"/>
    <w:tmpl w:val="ED685A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B00230"/>
    <w:multiLevelType w:val="hybridMultilevel"/>
    <w:tmpl w:val="4AAAEE0A"/>
    <w:lvl w:ilvl="0" w:tplc="03CE3FCC">
      <w:start w:val="1"/>
      <w:numFmt w:val="bullet"/>
      <w:lvlText w:val=""/>
      <w:lvlJc w:val="left"/>
      <w:pPr>
        <w:tabs>
          <w:tab w:val="num" w:pos="0"/>
        </w:tabs>
        <w:ind w:left="0" w:firstLine="0"/>
      </w:pPr>
      <w:rPr>
        <w:rFonts w:ascii="Wingdings" w:hAnsi="Wingdings" w:cs="Symbol" w:hint="default"/>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7F74217"/>
    <w:multiLevelType w:val="hybridMultilevel"/>
    <w:tmpl w:val="59C8D0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76624D1D"/>
    <w:multiLevelType w:val="hybridMultilevel"/>
    <w:tmpl w:val="13E46BC6"/>
    <w:lvl w:ilvl="0" w:tplc="13A64B1A">
      <w:start w:val="1"/>
      <w:numFmt w:val="decimal"/>
      <w:lvlText w:val="%1."/>
      <w:lvlJc w:val="left"/>
      <w:pPr>
        <w:ind w:left="360" w:hanging="360"/>
      </w:pPr>
      <w:rPr>
        <w:rFonts w:hint="default"/>
        <w:b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2"/>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4"/>
  </w:num>
  <w:num w:numId="13">
    <w:abstractNumId w:val="19"/>
  </w:num>
  <w:num w:numId="14">
    <w:abstractNumId w:val="14"/>
  </w:num>
  <w:num w:numId="15">
    <w:abstractNumId w:val="18"/>
  </w:num>
  <w:num w:numId="16">
    <w:abstractNumId w:val="5"/>
  </w:num>
  <w:num w:numId="17">
    <w:abstractNumId w:val="3"/>
  </w:num>
  <w:num w:numId="18">
    <w:abstractNumId w:val="0"/>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2B26"/>
    <w:rsid w:val="000478B1"/>
    <w:rsid w:val="00053C26"/>
    <w:rsid w:val="00095764"/>
    <w:rsid w:val="000A058E"/>
    <w:rsid w:val="000A6596"/>
    <w:rsid w:val="000B200B"/>
    <w:rsid w:val="000D0A4A"/>
    <w:rsid w:val="000D4783"/>
    <w:rsid w:val="000D79A8"/>
    <w:rsid w:val="00113134"/>
    <w:rsid w:val="0011769D"/>
    <w:rsid w:val="00137297"/>
    <w:rsid w:val="001B6DF6"/>
    <w:rsid w:val="001C18B4"/>
    <w:rsid w:val="001C2730"/>
    <w:rsid w:val="001E5DA3"/>
    <w:rsid w:val="00294098"/>
    <w:rsid w:val="002A7A7B"/>
    <w:rsid w:val="002F4F3A"/>
    <w:rsid w:val="002F57A2"/>
    <w:rsid w:val="002F6D5E"/>
    <w:rsid w:val="00321DA7"/>
    <w:rsid w:val="00356A8A"/>
    <w:rsid w:val="00377481"/>
    <w:rsid w:val="00386D5E"/>
    <w:rsid w:val="003A1B35"/>
    <w:rsid w:val="003A3573"/>
    <w:rsid w:val="003D1CEF"/>
    <w:rsid w:val="003D2593"/>
    <w:rsid w:val="00401CF5"/>
    <w:rsid w:val="00445961"/>
    <w:rsid w:val="00454653"/>
    <w:rsid w:val="00493743"/>
    <w:rsid w:val="00517CF0"/>
    <w:rsid w:val="00523C08"/>
    <w:rsid w:val="00536581"/>
    <w:rsid w:val="005378DD"/>
    <w:rsid w:val="005479B1"/>
    <w:rsid w:val="00560FD8"/>
    <w:rsid w:val="005E494E"/>
    <w:rsid w:val="00612672"/>
    <w:rsid w:val="00655FDC"/>
    <w:rsid w:val="006A14DB"/>
    <w:rsid w:val="006A608C"/>
    <w:rsid w:val="007066ED"/>
    <w:rsid w:val="00713A13"/>
    <w:rsid w:val="00737D1C"/>
    <w:rsid w:val="00742ADC"/>
    <w:rsid w:val="007500FE"/>
    <w:rsid w:val="00790563"/>
    <w:rsid w:val="007E2ABB"/>
    <w:rsid w:val="00835EB5"/>
    <w:rsid w:val="00845AD8"/>
    <w:rsid w:val="00861FAF"/>
    <w:rsid w:val="008850A4"/>
    <w:rsid w:val="008D2E54"/>
    <w:rsid w:val="008E4E9B"/>
    <w:rsid w:val="00936887"/>
    <w:rsid w:val="0093711F"/>
    <w:rsid w:val="009516FD"/>
    <w:rsid w:val="009B7DE5"/>
    <w:rsid w:val="009F3C40"/>
    <w:rsid w:val="00A106C8"/>
    <w:rsid w:val="00A1562B"/>
    <w:rsid w:val="00A51504"/>
    <w:rsid w:val="00AA23B4"/>
    <w:rsid w:val="00AC2B26"/>
    <w:rsid w:val="00B502CD"/>
    <w:rsid w:val="00B5588B"/>
    <w:rsid w:val="00BD5A8F"/>
    <w:rsid w:val="00BD765B"/>
    <w:rsid w:val="00BE6EE6"/>
    <w:rsid w:val="00C35B64"/>
    <w:rsid w:val="00C961B1"/>
    <w:rsid w:val="00CB4524"/>
    <w:rsid w:val="00CE4386"/>
    <w:rsid w:val="00CE7D42"/>
    <w:rsid w:val="00D043DA"/>
    <w:rsid w:val="00D27C44"/>
    <w:rsid w:val="00D3254B"/>
    <w:rsid w:val="00D34D21"/>
    <w:rsid w:val="00D5169B"/>
    <w:rsid w:val="00D524D6"/>
    <w:rsid w:val="00D5528A"/>
    <w:rsid w:val="00D60ACB"/>
    <w:rsid w:val="00D94F30"/>
    <w:rsid w:val="00E0103E"/>
    <w:rsid w:val="00E03BCE"/>
    <w:rsid w:val="00E23288"/>
    <w:rsid w:val="00E23375"/>
    <w:rsid w:val="00E6500F"/>
    <w:rsid w:val="00E70063"/>
    <w:rsid w:val="00E70EE3"/>
    <w:rsid w:val="00E7387B"/>
    <w:rsid w:val="00EE3C6E"/>
    <w:rsid w:val="00EF1802"/>
    <w:rsid w:val="00F65CE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B26"/>
    <w:pPr>
      <w:suppressAutoHyphens/>
    </w:pPr>
    <w:rPr>
      <w:sz w:val="24"/>
      <w:szCs w:val="24"/>
      <w:lang w:eastAsia="ar-SA"/>
    </w:rPr>
  </w:style>
  <w:style w:type="paragraph" w:styleId="3">
    <w:name w:val="heading 3"/>
    <w:basedOn w:val="a"/>
    <w:next w:val="a"/>
    <w:link w:val="3Char"/>
    <w:unhideWhenUsed/>
    <w:qFormat/>
    <w:rsid w:val="00E7387B"/>
    <w:pPr>
      <w:keepNext/>
      <w:suppressAutoHyphens w:val="0"/>
      <w:spacing w:before="240" w:after="60"/>
      <w:outlineLvl w:val="2"/>
    </w:pPr>
    <w:rPr>
      <w:rFonts w:ascii="Calibri Light" w:hAnsi="Calibri Light"/>
      <w:b/>
      <w:b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90563"/>
    <w:rPr>
      <w:b/>
      <w:bCs/>
    </w:rPr>
  </w:style>
  <w:style w:type="paragraph" w:styleId="Web">
    <w:name w:val="Normal (Web)"/>
    <w:basedOn w:val="a"/>
    <w:uiPriority w:val="99"/>
    <w:rsid w:val="00790563"/>
    <w:pPr>
      <w:suppressAutoHyphens w:val="0"/>
      <w:spacing w:before="100" w:beforeAutospacing="1" w:after="100" w:afterAutospacing="1"/>
    </w:pPr>
    <w:rPr>
      <w:lang w:eastAsia="el-GR"/>
    </w:rPr>
  </w:style>
  <w:style w:type="paragraph" w:styleId="a4">
    <w:name w:val="List Paragraph"/>
    <w:basedOn w:val="a"/>
    <w:uiPriority w:val="34"/>
    <w:qFormat/>
    <w:rsid w:val="00523C08"/>
    <w:pPr>
      <w:suppressAutoHyphens w:val="0"/>
      <w:spacing w:after="200" w:line="276" w:lineRule="auto"/>
      <w:ind w:left="720"/>
      <w:contextualSpacing/>
    </w:pPr>
    <w:rPr>
      <w:rFonts w:ascii="Calibri" w:eastAsia="Calibri" w:hAnsi="Calibri"/>
      <w:sz w:val="22"/>
      <w:szCs w:val="22"/>
      <w:lang w:eastAsia="en-US"/>
    </w:rPr>
  </w:style>
  <w:style w:type="paragraph" w:styleId="a5">
    <w:name w:val="header"/>
    <w:basedOn w:val="a"/>
    <w:link w:val="Char"/>
    <w:rsid w:val="00612672"/>
    <w:pPr>
      <w:tabs>
        <w:tab w:val="center" w:pos="4153"/>
        <w:tab w:val="right" w:pos="8306"/>
      </w:tabs>
    </w:pPr>
  </w:style>
  <w:style w:type="character" w:customStyle="1" w:styleId="Char">
    <w:name w:val="Κεφαλίδα Char"/>
    <w:basedOn w:val="a0"/>
    <w:link w:val="a5"/>
    <w:rsid w:val="00612672"/>
    <w:rPr>
      <w:sz w:val="24"/>
      <w:szCs w:val="24"/>
      <w:lang w:eastAsia="ar-SA"/>
    </w:rPr>
  </w:style>
  <w:style w:type="paragraph" w:styleId="a6">
    <w:name w:val="footer"/>
    <w:basedOn w:val="a"/>
    <w:link w:val="Char0"/>
    <w:uiPriority w:val="99"/>
    <w:rsid w:val="00612672"/>
    <w:pPr>
      <w:tabs>
        <w:tab w:val="center" w:pos="4153"/>
        <w:tab w:val="right" w:pos="8306"/>
      </w:tabs>
    </w:pPr>
  </w:style>
  <w:style w:type="character" w:customStyle="1" w:styleId="Char0">
    <w:name w:val="Υποσέλιδο Char"/>
    <w:basedOn w:val="a0"/>
    <w:link w:val="a6"/>
    <w:uiPriority w:val="99"/>
    <w:rsid w:val="00612672"/>
    <w:rPr>
      <w:sz w:val="24"/>
      <w:szCs w:val="24"/>
      <w:lang w:eastAsia="ar-SA"/>
    </w:rPr>
  </w:style>
  <w:style w:type="paragraph" w:styleId="a7">
    <w:name w:val="Balloon Text"/>
    <w:basedOn w:val="a"/>
    <w:link w:val="Char1"/>
    <w:rsid w:val="00612672"/>
    <w:rPr>
      <w:rFonts w:ascii="Tahoma" w:hAnsi="Tahoma" w:cs="Tahoma"/>
      <w:sz w:val="16"/>
      <w:szCs w:val="16"/>
    </w:rPr>
  </w:style>
  <w:style w:type="character" w:customStyle="1" w:styleId="Char1">
    <w:name w:val="Κείμενο πλαισίου Char"/>
    <w:basedOn w:val="a0"/>
    <w:link w:val="a7"/>
    <w:rsid w:val="00612672"/>
    <w:rPr>
      <w:rFonts w:ascii="Tahoma" w:hAnsi="Tahoma" w:cs="Tahoma"/>
      <w:sz w:val="16"/>
      <w:szCs w:val="16"/>
      <w:lang w:eastAsia="ar-SA"/>
    </w:rPr>
  </w:style>
  <w:style w:type="paragraph" w:styleId="a8">
    <w:name w:val="Body Text Indent"/>
    <w:basedOn w:val="a"/>
    <w:link w:val="Char2"/>
    <w:rsid w:val="00E0103E"/>
    <w:pPr>
      <w:widowControl w:val="0"/>
      <w:spacing w:after="120"/>
      <w:ind w:left="283"/>
    </w:pPr>
    <w:rPr>
      <w:rFonts w:eastAsia="Lucida Sans Unicode" w:cs="Mangal"/>
      <w:kern w:val="1"/>
      <w:lang w:eastAsia="hi-IN" w:bidi="hi-IN"/>
    </w:rPr>
  </w:style>
  <w:style w:type="character" w:customStyle="1" w:styleId="Char2">
    <w:name w:val="Σώμα κείμενου με εσοχή Char"/>
    <w:basedOn w:val="a0"/>
    <w:link w:val="a8"/>
    <w:rsid w:val="00E0103E"/>
    <w:rPr>
      <w:rFonts w:eastAsia="Lucida Sans Unicode" w:cs="Mangal"/>
      <w:kern w:val="1"/>
      <w:sz w:val="24"/>
      <w:szCs w:val="24"/>
      <w:lang w:eastAsia="hi-IN" w:bidi="hi-IN"/>
    </w:rPr>
  </w:style>
  <w:style w:type="character" w:customStyle="1" w:styleId="3Char">
    <w:name w:val="Επικεφαλίδα 3 Char"/>
    <w:basedOn w:val="a0"/>
    <w:link w:val="3"/>
    <w:rsid w:val="00E7387B"/>
    <w:rPr>
      <w:rFonts w:ascii="Calibri Light" w:hAnsi="Calibri Light"/>
      <w:b/>
      <w:bCs/>
      <w:sz w:val="26"/>
      <w:szCs w:val="26"/>
    </w:rPr>
  </w:style>
  <w:style w:type="paragraph" w:customStyle="1" w:styleId="align-justify">
    <w:name w:val="align-justify"/>
    <w:basedOn w:val="a"/>
    <w:rsid w:val="00E7387B"/>
    <w:pPr>
      <w:suppressAutoHyphens w:val="0"/>
      <w:spacing w:before="100" w:beforeAutospacing="1" w:after="100" w:afterAutospacing="1"/>
    </w:pPr>
    <w:rPr>
      <w:lang w:eastAsia="el-GR"/>
    </w:rPr>
  </w:style>
  <w:style w:type="paragraph" w:customStyle="1" w:styleId="Default">
    <w:name w:val="Default"/>
    <w:rsid w:val="00E7387B"/>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44615805">
      <w:bodyDiv w:val="1"/>
      <w:marLeft w:val="0"/>
      <w:marRight w:val="0"/>
      <w:marTop w:val="0"/>
      <w:marBottom w:val="0"/>
      <w:divBdr>
        <w:top w:val="none" w:sz="0" w:space="0" w:color="auto"/>
        <w:left w:val="none" w:sz="0" w:space="0" w:color="auto"/>
        <w:bottom w:val="none" w:sz="0" w:space="0" w:color="auto"/>
        <w:right w:val="none" w:sz="0" w:space="0" w:color="auto"/>
      </w:divBdr>
    </w:div>
    <w:div w:id="608588065">
      <w:bodyDiv w:val="1"/>
      <w:marLeft w:val="0"/>
      <w:marRight w:val="0"/>
      <w:marTop w:val="0"/>
      <w:marBottom w:val="0"/>
      <w:divBdr>
        <w:top w:val="none" w:sz="0" w:space="0" w:color="auto"/>
        <w:left w:val="none" w:sz="0" w:space="0" w:color="auto"/>
        <w:bottom w:val="none" w:sz="0" w:space="0" w:color="auto"/>
        <w:right w:val="none" w:sz="0" w:space="0" w:color="auto"/>
      </w:divBdr>
      <w:divsChild>
        <w:div w:id="2082556707">
          <w:marLeft w:val="0"/>
          <w:marRight w:val="0"/>
          <w:marTop w:val="0"/>
          <w:marBottom w:val="0"/>
          <w:divBdr>
            <w:top w:val="none" w:sz="0" w:space="0" w:color="auto"/>
            <w:left w:val="none" w:sz="0" w:space="0" w:color="auto"/>
            <w:bottom w:val="none" w:sz="0" w:space="0" w:color="auto"/>
            <w:right w:val="none" w:sz="0" w:space="0" w:color="auto"/>
          </w:divBdr>
        </w:div>
      </w:divsChild>
    </w:div>
    <w:div w:id="784927136">
      <w:bodyDiv w:val="1"/>
      <w:marLeft w:val="0"/>
      <w:marRight w:val="0"/>
      <w:marTop w:val="0"/>
      <w:marBottom w:val="0"/>
      <w:divBdr>
        <w:top w:val="none" w:sz="0" w:space="0" w:color="auto"/>
        <w:left w:val="none" w:sz="0" w:space="0" w:color="auto"/>
        <w:bottom w:val="none" w:sz="0" w:space="0" w:color="auto"/>
        <w:right w:val="none" w:sz="0" w:space="0" w:color="auto"/>
      </w:divBdr>
      <w:divsChild>
        <w:div w:id="34939111">
          <w:marLeft w:val="0"/>
          <w:marRight w:val="0"/>
          <w:marTop w:val="0"/>
          <w:marBottom w:val="0"/>
          <w:divBdr>
            <w:top w:val="none" w:sz="0" w:space="0" w:color="auto"/>
            <w:left w:val="none" w:sz="0" w:space="0" w:color="auto"/>
            <w:bottom w:val="none" w:sz="0" w:space="0" w:color="auto"/>
            <w:right w:val="none" w:sz="0" w:space="0" w:color="auto"/>
          </w:divBdr>
        </w:div>
        <w:div w:id="122819666">
          <w:marLeft w:val="0"/>
          <w:marRight w:val="0"/>
          <w:marTop w:val="0"/>
          <w:marBottom w:val="0"/>
          <w:divBdr>
            <w:top w:val="none" w:sz="0" w:space="0" w:color="auto"/>
            <w:left w:val="none" w:sz="0" w:space="0" w:color="auto"/>
            <w:bottom w:val="none" w:sz="0" w:space="0" w:color="auto"/>
            <w:right w:val="none" w:sz="0" w:space="0" w:color="auto"/>
          </w:divBdr>
        </w:div>
        <w:div w:id="140536453">
          <w:marLeft w:val="0"/>
          <w:marRight w:val="0"/>
          <w:marTop w:val="0"/>
          <w:marBottom w:val="0"/>
          <w:divBdr>
            <w:top w:val="none" w:sz="0" w:space="0" w:color="auto"/>
            <w:left w:val="none" w:sz="0" w:space="0" w:color="auto"/>
            <w:bottom w:val="none" w:sz="0" w:space="0" w:color="auto"/>
            <w:right w:val="none" w:sz="0" w:space="0" w:color="auto"/>
          </w:divBdr>
        </w:div>
        <w:div w:id="141393045">
          <w:marLeft w:val="0"/>
          <w:marRight w:val="0"/>
          <w:marTop w:val="0"/>
          <w:marBottom w:val="0"/>
          <w:divBdr>
            <w:top w:val="none" w:sz="0" w:space="0" w:color="auto"/>
            <w:left w:val="none" w:sz="0" w:space="0" w:color="auto"/>
            <w:bottom w:val="none" w:sz="0" w:space="0" w:color="auto"/>
            <w:right w:val="none" w:sz="0" w:space="0" w:color="auto"/>
          </w:divBdr>
        </w:div>
        <w:div w:id="286739726">
          <w:marLeft w:val="0"/>
          <w:marRight w:val="0"/>
          <w:marTop w:val="0"/>
          <w:marBottom w:val="0"/>
          <w:divBdr>
            <w:top w:val="none" w:sz="0" w:space="0" w:color="auto"/>
            <w:left w:val="none" w:sz="0" w:space="0" w:color="auto"/>
            <w:bottom w:val="none" w:sz="0" w:space="0" w:color="auto"/>
            <w:right w:val="none" w:sz="0" w:space="0" w:color="auto"/>
          </w:divBdr>
        </w:div>
        <w:div w:id="325911446">
          <w:marLeft w:val="0"/>
          <w:marRight w:val="0"/>
          <w:marTop w:val="0"/>
          <w:marBottom w:val="0"/>
          <w:divBdr>
            <w:top w:val="none" w:sz="0" w:space="0" w:color="auto"/>
            <w:left w:val="none" w:sz="0" w:space="0" w:color="auto"/>
            <w:bottom w:val="none" w:sz="0" w:space="0" w:color="auto"/>
            <w:right w:val="none" w:sz="0" w:space="0" w:color="auto"/>
          </w:divBdr>
        </w:div>
        <w:div w:id="446047633">
          <w:marLeft w:val="0"/>
          <w:marRight w:val="0"/>
          <w:marTop w:val="0"/>
          <w:marBottom w:val="0"/>
          <w:divBdr>
            <w:top w:val="none" w:sz="0" w:space="0" w:color="auto"/>
            <w:left w:val="none" w:sz="0" w:space="0" w:color="auto"/>
            <w:bottom w:val="none" w:sz="0" w:space="0" w:color="auto"/>
            <w:right w:val="none" w:sz="0" w:space="0" w:color="auto"/>
          </w:divBdr>
        </w:div>
        <w:div w:id="468476027">
          <w:marLeft w:val="0"/>
          <w:marRight w:val="0"/>
          <w:marTop w:val="0"/>
          <w:marBottom w:val="0"/>
          <w:divBdr>
            <w:top w:val="none" w:sz="0" w:space="0" w:color="auto"/>
            <w:left w:val="none" w:sz="0" w:space="0" w:color="auto"/>
            <w:bottom w:val="none" w:sz="0" w:space="0" w:color="auto"/>
            <w:right w:val="none" w:sz="0" w:space="0" w:color="auto"/>
          </w:divBdr>
        </w:div>
        <w:div w:id="504708769">
          <w:marLeft w:val="0"/>
          <w:marRight w:val="0"/>
          <w:marTop w:val="0"/>
          <w:marBottom w:val="0"/>
          <w:divBdr>
            <w:top w:val="none" w:sz="0" w:space="0" w:color="auto"/>
            <w:left w:val="none" w:sz="0" w:space="0" w:color="auto"/>
            <w:bottom w:val="none" w:sz="0" w:space="0" w:color="auto"/>
            <w:right w:val="none" w:sz="0" w:space="0" w:color="auto"/>
          </w:divBdr>
        </w:div>
        <w:div w:id="644893234">
          <w:marLeft w:val="0"/>
          <w:marRight w:val="0"/>
          <w:marTop w:val="0"/>
          <w:marBottom w:val="0"/>
          <w:divBdr>
            <w:top w:val="none" w:sz="0" w:space="0" w:color="auto"/>
            <w:left w:val="none" w:sz="0" w:space="0" w:color="auto"/>
            <w:bottom w:val="none" w:sz="0" w:space="0" w:color="auto"/>
            <w:right w:val="none" w:sz="0" w:space="0" w:color="auto"/>
          </w:divBdr>
        </w:div>
        <w:div w:id="761951379">
          <w:marLeft w:val="0"/>
          <w:marRight w:val="0"/>
          <w:marTop w:val="0"/>
          <w:marBottom w:val="0"/>
          <w:divBdr>
            <w:top w:val="none" w:sz="0" w:space="0" w:color="auto"/>
            <w:left w:val="none" w:sz="0" w:space="0" w:color="auto"/>
            <w:bottom w:val="none" w:sz="0" w:space="0" w:color="auto"/>
            <w:right w:val="none" w:sz="0" w:space="0" w:color="auto"/>
          </w:divBdr>
        </w:div>
        <w:div w:id="805273513">
          <w:marLeft w:val="0"/>
          <w:marRight w:val="0"/>
          <w:marTop w:val="0"/>
          <w:marBottom w:val="0"/>
          <w:divBdr>
            <w:top w:val="none" w:sz="0" w:space="0" w:color="auto"/>
            <w:left w:val="none" w:sz="0" w:space="0" w:color="auto"/>
            <w:bottom w:val="none" w:sz="0" w:space="0" w:color="auto"/>
            <w:right w:val="none" w:sz="0" w:space="0" w:color="auto"/>
          </w:divBdr>
        </w:div>
        <w:div w:id="886913971">
          <w:marLeft w:val="0"/>
          <w:marRight w:val="0"/>
          <w:marTop w:val="0"/>
          <w:marBottom w:val="0"/>
          <w:divBdr>
            <w:top w:val="none" w:sz="0" w:space="0" w:color="auto"/>
            <w:left w:val="none" w:sz="0" w:space="0" w:color="auto"/>
            <w:bottom w:val="none" w:sz="0" w:space="0" w:color="auto"/>
            <w:right w:val="none" w:sz="0" w:space="0" w:color="auto"/>
          </w:divBdr>
        </w:div>
        <w:div w:id="1048452426">
          <w:marLeft w:val="0"/>
          <w:marRight w:val="0"/>
          <w:marTop w:val="0"/>
          <w:marBottom w:val="0"/>
          <w:divBdr>
            <w:top w:val="none" w:sz="0" w:space="0" w:color="auto"/>
            <w:left w:val="none" w:sz="0" w:space="0" w:color="auto"/>
            <w:bottom w:val="none" w:sz="0" w:space="0" w:color="auto"/>
            <w:right w:val="none" w:sz="0" w:space="0" w:color="auto"/>
          </w:divBdr>
        </w:div>
        <w:div w:id="1101952905">
          <w:marLeft w:val="0"/>
          <w:marRight w:val="0"/>
          <w:marTop w:val="0"/>
          <w:marBottom w:val="0"/>
          <w:divBdr>
            <w:top w:val="none" w:sz="0" w:space="0" w:color="auto"/>
            <w:left w:val="none" w:sz="0" w:space="0" w:color="auto"/>
            <w:bottom w:val="none" w:sz="0" w:space="0" w:color="auto"/>
            <w:right w:val="none" w:sz="0" w:space="0" w:color="auto"/>
          </w:divBdr>
        </w:div>
        <w:div w:id="1268851642">
          <w:marLeft w:val="0"/>
          <w:marRight w:val="0"/>
          <w:marTop w:val="0"/>
          <w:marBottom w:val="0"/>
          <w:divBdr>
            <w:top w:val="none" w:sz="0" w:space="0" w:color="auto"/>
            <w:left w:val="none" w:sz="0" w:space="0" w:color="auto"/>
            <w:bottom w:val="none" w:sz="0" w:space="0" w:color="auto"/>
            <w:right w:val="none" w:sz="0" w:space="0" w:color="auto"/>
          </w:divBdr>
        </w:div>
        <w:div w:id="1284506020">
          <w:marLeft w:val="0"/>
          <w:marRight w:val="0"/>
          <w:marTop w:val="0"/>
          <w:marBottom w:val="0"/>
          <w:divBdr>
            <w:top w:val="none" w:sz="0" w:space="0" w:color="auto"/>
            <w:left w:val="none" w:sz="0" w:space="0" w:color="auto"/>
            <w:bottom w:val="none" w:sz="0" w:space="0" w:color="auto"/>
            <w:right w:val="none" w:sz="0" w:space="0" w:color="auto"/>
          </w:divBdr>
        </w:div>
        <w:div w:id="1308363351">
          <w:marLeft w:val="0"/>
          <w:marRight w:val="0"/>
          <w:marTop w:val="0"/>
          <w:marBottom w:val="0"/>
          <w:divBdr>
            <w:top w:val="none" w:sz="0" w:space="0" w:color="auto"/>
            <w:left w:val="none" w:sz="0" w:space="0" w:color="auto"/>
            <w:bottom w:val="none" w:sz="0" w:space="0" w:color="auto"/>
            <w:right w:val="none" w:sz="0" w:space="0" w:color="auto"/>
          </w:divBdr>
        </w:div>
        <w:div w:id="1383555763">
          <w:marLeft w:val="0"/>
          <w:marRight w:val="0"/>
          <w:marTop w:val="0"/>
          <w:marBottom w:val="0"/>
          <w:divBdr>
            <w:top w:val="none" w:sz="0" w:space="0" w:color="auto"/>
            <w:left w:val="none" w:sz="0" w:space="0" w:color="auto"/>
            <w:bottom w:val="none" w:sz="0" w:space="0" w:color="auto"/>
            <w:right w:val="none" w:sz="0" w:space="0" w:color="auto"/>
          </w:divBdr>
        </w:div>
        <w:div w:id="1725327092">
          <w:marLeft w:val="0"/>
          <w:marRight w:val="0"/>
          <w:marTop w:val="0"/>
          <w:marBottom w:val="0"/>
          <w:divBdr>
            <w:top w:val="none" w:sz="0" w:space="0" w:color="auto"/>
            <w:left w:val="none" w:sz="0" w:space="0" w:color="auto"/>
            <w:bottom w:val="none" w:sz="0" w:space="0" w:color="auto"/>
            <w:right w:val="none" w:sz="0" w:space="0" w:color="auto"/>
          </w:divBdr>
        </w:div>
        <w:div w:id="1997949838">
          <w:marLeft w:val="0"/>
          <w:marRight w:val="0"/>
          <w:marTop w:val="0"/>
          <w:marBottom w:val="0"/>
          <w:divBdr>
            <w:top w:val="none" w:sz="0" w:space="0" w:color="auto"/>
            <w:left w:val="none" w:sz="0" w:space="0" w:color="auto"/>
            <w:bottom w:val="none" w:sz="0" w:space="0" w:color="auto"/>
            <w:right w:val="none" w:sz="0" w:space="0" w:color="auto"/>
          </w:divBdr>
        </w:div>
        <w:div w:id="2100783145">
          <w:marLeft w:val="0"/>
          <w:marRight w:val="0"/>
          <w:marTop w:val="0"/>
          <w:marBottom w:val="0"/>
          <w:divBdr>
            <w:top w:val="none" w:sz="0" w:space="0" w:color="auto"/>
            <w:left w:val="none" w:sz="0" w:space="0" w:color="auto"/>
            <w:bottom w:val="none" w:sz="0" w:space="0" w:color="auto"/>
            <w:right w:val="none" w:sz="0" w:space="0" w:color="auto"/>
          </w:divBdr>
        </w:div>
      </w:divsChild>
    </w:div>
    <w:div w:id="798767164">
      <w:bodyDiv w:val="1"/>
      <w:marLeft w:val="0"/>
      <w:marRight w:val="0"/>
      <w:marTop w:val="0"/>
      <w:marBottom w:val="0"/>
      <w:divBdr>
        <w:top w:val="none" w:sz="0" w:space="0" w:color="auto"/>
        <w:left w:val="none" w:sz="0" w:space="0" w:color="auto"/>
        <w:bottom w:val="none" w:sz="0" w:space="0" w:color="auto"/>
        <w:right w:val="none" w:sz="0" w:space="0" w:color="auto"/>
      </w:divBdr>
      <w:divsChild>
        <w:div w:id="358236466">
          <w:marLeft w:val="0"/>
          <w:marRight w:val="0"/>
          <w:marTop w:val="0"/>
          <w:marBottom w:val="0"/>
          <w:divBdr>
            <w:top w:val="none" w:sz="0" w:space="0" w:color="auto"/>
            <w:left w:val="none" w:sz="0" w:space="0" w:color="auto"/>
            <w:bottom w:val="none" w:sz="0" w:space="0" w:color="auto"/>
            <w:right w:val="none" w:sz="0" w:space="0" w:color="auto"/>
          </w:divBdr>
        </w:div>
      </w:divsChild>
    </w:div>
    <w:div w:id="1261372011">
      <w:bodyDiv w:val="1"/>
      <w:marLeft w:val="0"/>
      <w:marRight w:val="0"/>
      <w:marTop w:val="0"/>
      <w:marBottom w:val="0"/>
      <w:divBdr>
        <w:top w:val="none" w:sz="0" w:space="0" w:color="auto"/>
        <w:left w:val="none" w:sz="0" w:space="0" w:color="auto"/>
        <w:bottom w:val="none" w:sz="0" w:space="0" w:color="auto"/>
        <w:right w:val="none" w:sz="0" w:space="0" w:color="auto"/>
      </w:divBdr>
      <w:divsChild>
        <w:div w:id="2103869040">
          <w:marLeft w:val="0"/>
          <w:marRight w:val="0"/>
          <w:marTop w:val="0"/>
          <w:marBottom w:val="0"/>
          <w:divBdr>
            <w:top w:val="none" w:sz="0" w:space="0" w:color="auto"/>
            <w:left w:val="none" w:sz="0" w:space="0" w:color="auto"/>
            <w:bottom w:val="none" w:sz="0" w:space="0" w:color="auto"/>
            <w:right w:val="none" w:sz="0" w:space="0" w:color="auto"/>
          </w:divBdr>
        </w:div>
      </w:divsChild>
    </w:div>
    <w:div w:id="1461076393">
      <w:bodyDiv w:val="1"/>
      <w:marLeft w:val="0"/>
      <w:marRight w:val="0"/>
      <w:marTop w:val="0"/>
      <w:marBottom w:val="0"/>
      <w:divBdr>
        <w:top w:val="none" w:sz="0" w:space="0" w:color="auto"/>
        <w:left w:val="none" w:sz="0" w:space="0" w:color="auto"/>
        <w:bottom w:val="none" w:sz="0" w:space="0" w:color="auto"/>
        <w:right w:val="none" w:sz="0" w:space="0" w:color="auto"/>
      </w:divBdr>
      <w:divsChild>
        <w:div w:id="883758728">
          <w:marLeft w:val="0"/>
          <w:marRight w:val="0"/>
          <w:marTop w:val="0"/>
          <w:marBottom w:val="0"/>
          <w:divBdr>
            <w:top w:val="none" w:sz="0" w:space="0" w:color="auto"/>
            <w:left w:val="none" w:sz="0" w:space="0" w:color="auto"/>
            <w:bottom w:val="none" w:sz="0" w:space="0" w:color="auto"/>
            <w:right w:val="none" w:sz="0" w:space="0" w:color="auto"/>
          </w:divBdr>
        </w:div>
        <w:div w:id="1724479345">
          <w:marLeft w:val="0"/>
          <w:marRight w:val="0"/>
          <w:marTop w:val="0"/>
          <w:marBottom w:val="0"/>
          <w:divBdr>
            <w:top w:val="none" w:sz="0" w:space="0" w:color="auto"/>
            <w:left w:val="none" w:sz="0" w:space="0" w:color="auto"/>
            <w:bottom w:val="none" w:sz="0" w:space="0" w:color="auto"/>
            <w:right w:val="none" w:sz="0" w:space="0" w:color="auto"/>
          </w:divBdr>
        </w:div>
        <w:div w:id="207122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5621-0444-4484-8038-6C6A332F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8960</Words>
  <Characters>48389</Characters>
  <Application>Microsoft Office Word</Application>
  <DocSecurity>0</DocSecurity>
  <Lines>403</Lines>
  <Paragraphs>114</Paragraphs>
  <ScaleCrop>false</ScaleCrop>
  <HeadingPairs>
    <vt:vector size="2" baseType="variant">
      <vt:variant>
        <vt:lpstr>Τίτλος</vt:lpstr>
      </vt:variant>
      <vt:variant>
        <vt:i4>1</vt:i4>
      </vt:variant>
    </vt:vector>
  </HeadingPairs>
  <TitlesOfParts>
    <vt:vector size="1" baseType="lpstr">
      <vt:lpstr>ΣΥΝΤΟΜΟΣ ΑΠΟΛΟΓΙΣΜΟΣ ΤΟΥΡΙΣΤΙΚΗΣ ΠΡΟΒΟΛΗΣ</vt:lpstr>
    </vt:vector>
  </TitlesOfParts>
  <Company/>
  <LinksUpToDate>false</LinksUpToDate>
  <CharactersWithSpaces>57235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ΣΥΝΤΟΜΟΣ ΑΠΟΛΟΓΙΣΜΟΣ ΤΟΥΡΙΣΤΙΚΗΣ ΠΡΟΒΟΛΗΣ</dc:title>
  <dc:creator>xroniv2</dc:creator>
  <cp:lastModifiedBy>Γιάννης</cp:lastModifiedBy>
  <cp:revision>10</cp:revision>
  <dcterms:created xsi:type="dcterms:W3CDTF">2018-11-23T10:36:00Z</dcterms:created>
  <dcterms:modified xsi:type="dcterms:W3CDTF">2018-12-03T20:35:00Z</dcterms:modified>
</cp:coreProperties>
</file>