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1D" w:rsidRPr="000F191D" w:rsidRDefault="000F191D" w:rsidP="000F191D">
      <w:r w:rsidRPr="000F191D">
        <w:t>ΔΙΟΡΓΑΝΩΣΗ – ΜΕΛΗ - ΣΥΜΜΕΤΕΧΟΝΤΕΣ</w:t>
      </w:r>
    </w:p>
    <w:p w:rsidR="000F191D" w:rsidRPr="000F191D" w:rsidRDefault="000F191D" w:rsidP="000F191D">
      <w:r w:rsidRPr="000F191D">
        <w:rPr>
          <w:b/>
          <w:bCs/>
        </w:rPr>
        <w:t>Πρόεδρος Συνεδρίου</w:t>
      </w:r>
      <w:r w:rsidRPr="000F191D">
        <w:t>:</w:t>
      </w:r>
    </w:p>
    <w:p w:rsidR="000F191D" w:rsidRPr="000F191D" w:rsidRDefault="000F191D" w:rsidP="000F191D">
      <w:r w:rsidRPr="000F191D">
        <w:t>Παναγιώτης Μπεχράκης</w:t>
      </w:r>
    </w:p>
    <w:p w:rsidR="000F191D" w:rsidRPr="000F191D" w:rsidRDefault="000F191D" w:rsidP="000F191D">
      <w:r w:rsidRPr="000F191D">
        <w:rPr>
          <w:b/>
          <w:bCs/>
        </w:rPr>
        <w:t>Επίτιμοι Πρόεδροι</w:t>
      </w:r>
      <w:r w:rsidRPr="000F191D">
        <w:t>:</w:t>
      </w:r>
    </w:p>
    <w:p w:rsidR="000F191D" w:rsidRPr="000F191D" w:rsidRDefault="000F191D" w:rsidP="000F191D">
      <w:r w:rsidRPr="000F191D">
        <w:t>Χρήστος Λιάπης</w:t>
      </w:r>
    </w:p>
    <w:p w:rsidR="000F191D" w:rsidRPr="000F191D" w:rsidRDefault="000F191D" w:rsidP="000F191D">
      <w:r w:rsidRPr="000F191D">
        <w:t>Δημήτρης Παπαστεργίου</w:t>
      </w:r>
    </w:p>
    <w:p w:rsidR="000F191D" w:rsidRPr="000F191D" w:rsidRDefault="000F191D" w:rsidP="000F191D">
      <w:r w:rsidRPr="000F191D">
        <w:t> </w:t>
      </w:r>
    </w:p>
    <w:p w:rsidR="000F191D" w:rsidRPr="000F191D" w:rsidRDefault="000F191D" w:rsidP="000F191D">
      <w:r w:rsidRPr="000F191D">
        <w:t> </w:t>
      </w:r>
    </w:p>
    <w:p w:rsidR="000F191D" w:rsidRPr="000F191D" w:rsidRDefault="000F191D" w:rsidP="000F191D">
      <w:r w:rsidRPr="000F191D">
        <w:rPr>
          <w:b/>
          <w:bCs/>
        </w:rPr>
        <w:t>Οργανωτική Επιτροπή</w:t>
      </w:r>
    </w:p>
    <w:p w:rsidR="000F191D" w:rsidRPr="000F191D" w:rsidRDefault="000F191D" w:rsidP="000F191D">
      <w:r w:rsidRPr="000F191D">
        <w:rPr>
          <w:b/>
          <w:bCs/>
        </w:rPr>
        <w:t>Προεδρείο</w:t>
      </w:r>
      <w:r w:rsidRPr="000F191D">
        <w:t>: Βάσω Ευαγγελοπούλου, Φανή Σμιξιώτη</w:t>
      </w:r>
    </w:p>
    <w:p w:rsidR="000F191D" w:rsidRPr="000F191D" w:rsidRDefault="000F191D" w:rsidP="000F191D">
      <w:r w:rsidRPr="000F191D">
        <w:rPr>
          <w:b/>
          <w:bCs/>
        </w:rPr>
        <w:t>Μέλη</w:t>
      </w:r>
      <w:r w:rsidRPr="000F191D">
        <w:t>: Σοφία Αλεστά, Βασιλική Αλεξάκη, Βάιος Αναστασίου, Βεργίνα- Κωνσταντίνα Βυζικίδου, Μαρίνα Δέμη, Δημήτρης Κάγκος, Ιουλία Κανδήλα, Άννα Κανελλοπούλου – Αθανασίου, Αθηνά Λυρώνη, Βασιλένα Μητσιάδη, Χριστίνα Πετρά, Ελένη Σουμελίδου, Απόστολος  Σπαθής, Πηνελόπη Σταμπουλή, Στεφανία Τελωνιάτη</w:t>
      </w:r>
    </w:p>
    <w:p w:rsidR="000F191D" w:rsidRPr="000F191D" w:rsidRDefault="000F191D" w:rsidP="000F191D">
      <w:r w:rsidRPr="000F191D">
        <w:rPr>
          <w:b/>
          <w:bCs/>
        </w:rPr>
        <w:t>Επιστημονική Επιτροπή</w:t>
      </w:r>
    </w:p>
    <w:p w:rsidR="000F191D" w:rsidRPr="000F191D" w:rsidRDefault="000F191D" w:rsidP="000F191D">
      <w:r w:rsidRPr="000F191D">
        <w:rPr>
          <w:b/>
          <w:bCs/>
        </w:rPr>
        <w:t xml:space="preserve">Προεδρείο: </w:t>
      </w:r>
      <w:r w:rsidRPr="000F191D">
        <w:t>Κλώντια Καρύδη, Άννα Τζώρτζη</w:t>
      </w:r>
    </w:p>
    <w:p w:rsidR="000F191D" w:rsidRPr="000F191D" w:rsidRDefault="000F191D" w:rsidP="000F191D">
      <w:r w:rsidRPr="000F191D">
        <w:rPr>
          <w:b/>
          <w:bCs/>
        </w:rPr>
        <w:t xml:space="preserve">Μέλη: </w:t>
      </w:r>
      <w:r w:rsidRPr="000F191D">
        <w:t>Νίνα Αναγνωστοπούλου, Κωνσταντίνος Βαρδαβάς, Κώστας Βασιλείου, Σοφία Γιδά, Όλγα Ζούζουλα, Βασιλική Κάκλα, Γεώργιος Κωνσταντάκος, Μιχαήλ Λάππας, Νικόλαος Μάνος, Βένια Μπεχράκη, Λεωνίδας Μποντίλας, Γιώργος Πέτρου</w:t>
      </w:r>
    </w:p>
    <w:p w:rsidR="000F191D" w:rsidRPr="000F191D" w:rsidRDefault="000F191D" w:rsidP="000F191D">
      <w:r w:rsidRPr="000F191D">
        <w:rPr>
          <w:b/>
          <w:bCs/>
        </w:rPr>
        <w:t>Τεχνική Υποστήριξη:</w:t>
      </w:r>
    </w:p>
    <w:p w:rsidR="000F191D" w:rsidRPr="000F191D" w:rsidRDefault="000F191D" w:rsidP="000F191D">
      <w:r w:rsidRPr="000F191D">
        <w:t>Γεώργιος Ματιάμπα, Γεράσιμος Μπακέλας</w:t>
      </w:r>
    </w:p>
    <w:p w:rsidR="000F191D" w:rsidRPr="000F191D" w:rsidRDefault="000F191D" w:rsidP="000F191D">
      <w:r w:rsidRPr="000F191D">
        <w:rPr>
          <w:b/>
          <w:bCs/>
        </w:rPr>
        <w:t>Κριτική Επιτροπή:</w:t>
      </w:r>
    </w:p>
    <w:p w:rsidR="000F191D" w:rsidRPr="000F191D" w:rsidRDefault="000F191D" w:rsidP="000F191D">
      <w:r w:rsidRPr="000F191D">
        <w:t>Βάσω Ευαγγελοπούλου, Βένια Μπεχράκη, Όλγα Ζούζουλα</w:t>
      </w:r>
    </w:p>
    <w:p w:rsidR="000F191D" w:rsidRPr="000F191D" w:rsidRDefault="000F191D" w:rsidP="000F191D">
      <w:r w:rsidRPr="000F191D">
        <w:t> </w:t>
      </w:r>
    </w:p>
    <w:p w:rsidR="000F191D" w:rsidRPr="000F191D" w:rsidRDefault="000F191D" w:rsidP="000F191D">
      <w:r w:rsidRPr="000F191D">
        <w:t> </w:t>
      </w:r>
    </w:p>
    <w:p w:rsidR="000F191D" w:rsidRPr="000F191D" w:rsidRDefault="000F191D" w:rsidP="000F191D">
      <w:r w:rsidRPr="000F191D">
        <w:rPr>
          <w:b/>
          <w:bCs/>
        </w:rPr>
        <w:t>Πρόεδροι – Μέλη Επιτροπών</w:t>
      </w:r>
    </w:p>
    <w:p w:rsidR="000F191D" w:rsidRPr="000F191D" w:rsidRDefault="000F191D" w:rsidP="000F191D">
      <w:r w:rsidRPr="000F191D">
        <w:rPr>
          <w:b/>
          <w:bCs/>
        </w:rPr>
        <w:t>Κάκλα Βασιλική</w:t>
      </w:r>
    </w:p>
    <w:p w:rsidR="000F191D" w:rsidRPr="000F191D" w:rsidRDefault="000F191D" w:rsidP="000F191D">
      <w:r w:rsidRPr="000F191D">
        <w:t>Διευθύντρια Δευτεροβάθμιας Εκπαίδευσης Τρικκαίων</w:t>
      </w:r>
    </w:p>
    <w:p w:rsidR="000F191D" w:rsidRPr="000F191D" w:rsidRDefault="000F191D" w:rsidP="000F191D">
      <w:r w:rsidRPr="000F191D">
        <w:rPr>
          <w:b/>
          <w:bCs/>
        </w:rPr>
        <w:t>Κανδήλα Ιουλία</w:t>
      </w:r>
    </w:p>
    <w:p w:rsidR="000F191D" w:rsidRPr="000F191D" w:rsidRDefault="000F191D" w:rsidP="000F191D">
      <w:r w:rsidRPr="000F191D">
        <w:lastRenderedPageBreak/>
        <w:t>Σχολική Σύμβουλος Δευτεροβάθμιας Εκπαίδευσης Τρικάλων</w:t>
      </w:r>
    </w:p>
    <w:p w:rsidR="000F191D" w:rsidRPr="000F191D" w:rsidRDefault="000F191D" w:rsidP="000F191D">
      <w:r w:rsidRPr="000F191D">
        <w:rPr>
          <w:b/>
          <w:bCs/>
        </w:rPr>
        <w:t>Κανελλοπούλου – Αθανασίου Άννα</w:t>
      </w:r>
    </w:p>
    <w:p w:rsidR="000F191D" w:rsidRPr="000F191D" w:rsidRDefault="000F191D" w:rsidP="000F191D">
      <w:r w:rsidRPr="000F191D">
        <w:t>Πολιτική Επιστήμων</w:t>
      </w:r>
    </w:p>
    <w:p w:rsidR="000F191D" w:rsidRPr="000F191D" w:rsidRDefault="000F191D" w:rsidP="000F191D">
      <w:r w:rsidRPr="000F191D">
        <w:rPr>
          <w:b/>
          <w:bCs/>
        </w:rPr>
        <w:t>Καρύδη Κλώντια</w:t>
      </w:r>
    </w:p>
    <w:p w:rsidR="000F191D" w:rsidRPr="000F191D" w:rsidRDefault="000F191D" w:rsidP="000F191D">
      <w:r w:rsidRPr="000F191D">
        <w:t>Vice President, Public Affairs, The American College of Greece</w:t>
      </w:r>
    </w:p>
    <w:p w:rsidR="000F191D" w:rsidRPr="000F191D" w:rsidRDefault="000F191D" w:rsidP="000F191D">
      <w:r w:rsidRPr="000F191D">
        <w:rPr>
          <w:b/>
          <w:bCs/>
        </w:rPr>
        <w:t>Κωνσταντάκος Γεώργιος</w:t>
      </w:r>
    </w:p>
    <w:p w:rsidR="000F191D" w:rsidRPr="000F191D" w:rsidRDefault="000F191D" w:rsidP="000F191D">
      <w:r w:rsidRPr="000F191D">
        <w:t>Αναπληρωτής Διευθυντής Πρωτοβάθμιας Εκπαίδευσης Τρικάλων</w:t>
      </w:r>
    </w:p>
    <w:p w:rsidR="000F191D" w:rsidRPr="000F191D" w:rsidRDefault="000F191D" w:rsidP="000F191D">
      <w:r w:rsidRPr="000F191D">
        <w:rPr>
          <w:b/>
          <w:bCs/>
        </w:rPr>
        <w:t>Λάππας Μιχαήλ</w:t>
      </w:r>
    </w:p>
    <w:p w:rsidR="000F191D" w:rsidRPr="000F191D" w:rsidRDefault="000F191D" w:rsidP="000F191D">
      <w:r w:rsidRPr="000F191D">
        <w:t>Συντονιστής Εθελοντών Δήμου Τρικκαίων</w:t>
      </w:r>
    </w:p>
    <w:p w:rsidR="000F191D" w:rsidRPr="000F191D" w:rsidRDefault="000F191D" w:rsidP="000F191D">
      <w:r w:rsidRPr="000F191D">
        <w:rPr>
          <w:b/>
          <w:bCs/>
        </w:rPr>
        <w:t>Λιάπης Χρήστος</w:t>
      </w:r>
    </w:p>
    <w:p w:rsidR="000F191D" w:rsidRPr="000F191D" w:rsidRDefault="000F191D" w:rsidP="000F191D">
      <w:r w:rsidRPr="000F191D">
        <w:t>Ομότιμος Καθηγητής, Ιατρική Σχολή ΕΚΠΑ</w:t>
      </w:r>
    </w:p>
    <w:p w:rsidR="000F191D" w:rsidRPr="000F191D" w:rsidRDefault="000F191D" w:rsidP="000F191D">
      <w:r w:rsidRPr="000F191D">
        <w:rPr>
          <w:b/>
          <w:bCs/>
        </w:rPr>
        <w:t>Λυρώνη Αθηνά</w:t>
      </w:r>
    </w:p>
    <w:p w:rsidR="000F191D" w:rsidRPr="000F191D" w:rsidRDefault="000F191D" w:rsidP="000F191D">
      <w:r w:rsidRPr="000F191D">
        <w:t>Παιδαγωγός, Υπεύθυνη Υλοποίησης Προληπτικών Παρεμβάσεων για το Κάπνισμα στην Τεγέα</w:t>
      </w:r>
    </w:p>
    <w:p w:rsidR="000F191D" w:rsidRPr="000F191D" w:rsidRDefault="000F191D" w:rsidP="000F191D">
      <w:r w:rsidRPr="000F191D">
        <w:rPr>
          <w:b/>
          <w:bCs/>
        </w:rPr>
        <w:t>Μάνος Νικόλαος</w:t>
      </w:r>
    </w:p>
    <w:p w:rsidR="000F191D" w:rsidRPr="000F191D" w:rsidRDefault="000F191D" w:rsidP="000F191D">
      <w:r w:rsidRPr="000F191D">
        <w:t>Πρόεδρος Φαρμακευτικού Συλλόγου Τρικάλων</w:t>
      </w:r>
    </w:p>
    <w:p w:rsidR="000F191D" w:rsidRPr="000F191D" w:rsidRDefault="000F191D" w:rsidP="000F191D">
      <w:r w:rsidRPr="000F191D">
        <w:rPr>
          <w:b/>
          <w:bCs/>
        </w:rPr>
        <w:t>Ματιάμπα Γεώργιος</w:t>
      </w:r>
    </w:p>
    <w:p w:rsidR="000F191D" w:rsidRPr="000F191D" w:rsidRDefault="000F191D" w:rsidP="000F191D">
      <w:r w:rsidRPr="000F191D">
        <w:t>Μηχανικός Βιοϊατρικής Τεχνολογίας, George D. Behrakis Ερευνητικό Εργαστήριο, Ελληνική Αντικαρκινική Εταιρεία</w:t>
      </w:r>
    </w:p>
    <w:p w:rsidR="000F191D" w:rsidRPr="000F191D" w:rsidRDefault="000F191D" w:rsidP="000F191D">
      <w:r w:rsidRPr="000F191D">
        <w:rPr>
          <w:b/>
          <w:bCs/>
        </w:rPr>
        <w:t>Μητσιάδη Βασιλένα</w:t>
      </w:r>
    </w:p>
    <w:p w:rsidR="000F191D" w:rsidRPr="000F191D" w:rsidRDefault="000F191D" w:rsidP="000F191D">
      <w:r w:rsidRPr="000F191D">
        <w:t>Αντιπρόεδρος Μουσείου Τσιτσάνη</w:t>
      </w:r>
    </w:p>
    <w:p w:rsidR="000F191D" w:rsidRPr="000F191D" w:rsidRDefault="000F191D" w:rsidP="000F191D">
      <w:r w:rsidRPr="000F191D">
        <w:rPr>
          <w:b/>
          <w:bCs/>
        </w:rPr>
        <w:t>Μπεχράκη Βένια</w:t>
      </w:r>
    </w:p>
    <w:p w:rsidR="000F191D" w:rsidRPr="000F191D" w:rsidRDefault="000F191D" w:rsidP="000F191D">
      <w:r w:rsidRPr="000F191D">
        <w:t>Εικαστικός, Σύμβουλος Επικοινωνίας και Καλλιτεχνικών του Ινστιτούτου Δημόσιας Υγείας του Αμερικανικού Κολλεγίου Ελλάδος</w:t>
      </w:r>
    </w:p>
    <w:p w:rsidR="000F191D" w:rsidRPr="000F191D" w:rsidRDefault="000F191D" w:rsidP="000F191D">
      <w:r w:rsidRPr="000F191D">
        <w:rPr>
          <w:b/>
          <w:bCs/>
        </w:rPr>
        <w:t>Μπεχράκης Παναγιώτης</w:t>
      </w:r>
    </w:p>
    <w:p w:rsidR="000F191D" w:rsidRPr="000F191D" w:rsidRDefault="000F191D" w:rsidP="000F191D">
      <w:r w:rsidRPr="000F191D">
        <w:t>MD, PhD (McGill), FCCP, Πνευμονολόγος – Εντατικολόγος, Διευθυντής Ινστιτούτου Δημόσιας Υγείας του Αμερικανικού Κολλεγίου Ελλάδος</w:t>
      </w:r>
    </w:p>
    <w:p w:rsidR="000F191D" w:rsidRPr="000F191D" w:rsidRDefault="000F191D" w:rsidP="000F191D">
      <w:r w:rsidRPr="000F191D">
        <w:rPr>
          <w:b/>
          <w:bCs/>
        </w:rPr>
        <w:t>Αλεξάκη Βασιλική</w:t>
      </w:r>
    </w:p>
    <w:p w:rsidR="000F191D" w:rsidRPr="000F191D" w:rsidRDefault="000F191D" w:rsidP="000F191D">
      <w:r w:rsidRPr="000F191D">
        <w:lastRenderedPageBreak/>
        <w:t>Κοινωνική Λειτουργός, Ψυχοθεραπεύτρια – Επιστημονικό Στέλεχος Πρόληψης, Κέντρο Πρόληψης των Εξαρτήσεων και Προαγωγής Ψυχοκοινωνικής Υγείας Δήμου Κηφισιάς – ΟΚΑΝΑ «ΠΡΟΝΟΗ»</w:t>
      </w:r>
    </w:p>
    <w:p w:rsidR="000F191D" w:rsidRPr="000F191D" w:rsidRDefault="000F191D" w:rsidP="000F191D">
      <w:r w:rsidRPr="000F191D">
        <w:rPr>
          <w:b/>
          <w:bCs/>
        </w:rPr>
        <w:t>Αλεστά Σοφία</w:t>
      </w:r>
    </w:p>
    <w:p w:rsidR="000F191D" w:rsidRPr="000F191D" w:rsidRDefault="000F191D" w:rsidP="000F191D">
      <w:r w:rsidRPr="000F191D">
        <w:t>Αντιδήμαρχος Δημοσίων Σχέσεων και Υπηρεσιών, Δήμος Τρικκαίων</w:t>
      </w:r>
    </w:p>
    <w:p w:rsidR="000F191D" w:rsidRPr="000F191D" w:rsidRDefault="000F191D" w:rsidP="000F191D">
      <w:r w:rsidRPr="000F191D">
        <w:rPr>
          <w:b/>
          <w:bCs/>
        </w:rPr>
        <w:t>Αναστασίου Βάιος</w:t>
      </w:r>
    </w:p>
    <w:p w:rsidR="000F191D" w:rsidRPr="000F191D" w:rsidRDefault="000F191D" w:rsidP="000F191D">
      <w:r w:rsidRPr="000F191D">
        <w:t>Αντιδήμαρχος Αθλητισμού, Παιδείας και Πολιτισμού, Δήμος Τρικκαίων</w:t>
      </w:r>
    </w:p>
    <w:p w:rsidR="000F191D" w:rsidRPr="000F191D" w:rsidRDefault="000F191D" w:rsidP="000F191D">
      <w:r w:rsidRPr="000F191D">
        <w:rPr>
          <w:b/>
          <w:bCs/>
        </w:rPr>
        <w:t>Αναγνωστοπούλου Νίνα</w:t>
      </w:r>
    </w:p>
    <w:p w:rsidR="000F191D" w:rsidRPr="000F191D" w:rsidRDefault="000F191D" w:rsidP="000F191D">
      <w:r w:rsidRPr="000F191D">
        <w:t>Πνευμονολόγος</w:t>
      </w:r>
    </w:p>
    <w:p w:rsidR="000F191D" w:rsidRPr="000F191D" w:rsidRDefault="000F191D" w:rsidP="000F191D">
      <w:r w:rsidRPr="000F191D">
        <w:rPr>
          <w:b/>
          <w:bCs/>
        </w:rPr>
        <w:t>Βαρδαβάς Κωνσταντίνος, MD, RN, MRH, PhD, FCCP,</w:t>
      </w:r>
    </w:p>
    <w:p w:rsidR="000F191D" w:rsidRPr="000F191D" w:rsidRDefault="000F191D" w:rsidP="000F191D">
      <w:r w:rsidRPr="000F191D">
        <w:t>Αναπληρωτής Διευθυντής Ινστιτούτου Δημόσιας Υγείας του Αμερικανικού Κολλεγίου Ελλάδος</w:t>
      </w:r>
    </w:p>
    <w:p w:rsidR="000F191D" w:rsidRPr="000F191D" w:rsidRDefault="000F191D" w:rsidP="000F191D">
      <w:r w:rsidRPr="000F191D">
        <w:rPr>
          <w:b/>
          <w:bCs/>
        </w:rPr>
        <w:t>Βασιλείου Κώστας</w:t>
      </w:r>
    </w:p>
    <w:p w:rsidR="000F191D" w:rsidRPr="000F191D" w:rsidRDefault="000F191D" w:rsidP="000F191D">
      <w:r w:rsidRPr="000F191D">
        <w:t>Εκπαιδευτικός, Συντονιστής Ευρωπαϊκών Προγραμμάτων Π.Ε. Δυτικής Θεσσαλονίκης</w:t>
      </w:r>
    </w:p>
    <w:p w:rsidR="000F191D" w:rsidRPr="000F191D" w:rsidRDefault="000F191D" w:rsidP="000F191D">
      <w:r w:rsidRPr="000F191D">
        <w:rPr>
          <w:b/>
          <w:bCs/>
        </w:rPr>
        <w:t>Βυζικίδου Βεργίνα- Κωνσταντίνα</w:t>
      </w:r>
    </w:p>
    <w:p w:rsidR="000F191D" w:rsidRPr="000F191D" w:rsidRDefault="000F191D" w:rsidP="000F191D">
      <w:r w:rsidRPr="000F191D">
        <w:t>Ψυχολόγος, MSC Αγωγής Υγείας, George D. Behrakis Ερευνητικό Εργαστήριο, Ελληνική Αντικαρκινική Εταιρεία</w:t>
      </w:r>
    </w:p>
    <w:p w:rsidR="000F191D" w:rsidRPr="000F191D" w:rsidRDefault="000F191D" w:rsidP="000F191D">
      <w:r w:rsidRPr="000F191D">
        <w:rPr>
          <w:b/>
          <w:bCs/>
        </w:rPr>
        <w:t>Γιδά Σοφία ,</w:t>
      </w:r>
    </w:p>
    <w:p w:rsidR="000F191D" w:rsidRPr="000F191D" w:rsidRDefault="000F191D" w:rsidP="000F191D">
      <w:r w:rsidRPr="000F191D">
        <w:t>Πνευμονολόγος, Επιμελήτρια Β΄ ΓΝ Τρικάλων</w:t>
      </w:r>
    </w:p>
    <w:p w:rsidR="000F191D" w:rsidRPr="000F191D" w:rsidRDefault="000F191D" w:rsidP="000F191D">
      <w:r w:rsidRPr="000F191D">
        <w:rPr>
          <w:b/>
          <w:bCs/>
        </w:rPr>
        <w:t>Δέμη Μαρίνα</w:t>
      </w:r>
    </w:p>
    <w:p w:rsidR="000F191D" w:rsidRPr="000F191D" w:rsidRDefault="000F191D" w:rsidP="000F191D">
      <w:r w:rsidRPr="000F191D">
        <w:t>Βιολόγος, Manager Office of Student Affairs, Deree, The American College of Greece</w:t>
      </w:r>
    </w:p>
    <w:p w:rsidR="000F191D" w:rsidRPr="000F191D" w:rsidRDefault="000F191D" w:rsidP="000F191D">
      <w:r w:rsidRPr="000F191D">
        <w:rPr>
          <w:b/>
          <w:bCs/>
        </w:rPr>
        <w:t>Ευαγγελοπούλου Βάσω</w:t>
      </w:r>
    </w:p>
    <w:p w:rsidR="000F191D" w:rsidRPr="000F191D" w:rsidRDefault="000F191D" w:rsidP="000F191D">
      <w:r w:rsidRPr="000F191D">
        <w:t>MD, PhD, Πνευμονολόγος – Εντατικολόγος, George D. Behrakis Ερευνητικό Εργαστήριο, Ελληνική Αντικαρκινική Εταιρεία</w:t>
      </w:r>
    </w:p>
    <w:p w:rsidR="000F191D" w:rsidRPr="000F191D" w:rsidRDefault="000F191D" w:rsidP="000F191D">
      <w:r w:rsidRPr="000F191D">
        <w:rPr>
          <w:b/>
          <w:bCs/>
        </w:rPr>
        <w:t>Ζούζουλα Όλγα</w:t>
      </w:r>
    </w:p>
    <w:p w:rsidR="000F191D" w:rsidRPr="000F191D" w:rsidRDefault="000F191D" w:rsidP="000F191D">
      <w:r w:rsidRPr="000F191D">
        <w:t>Φιλόλογος, Ψυχολόγος, ΚΕΣΥΠ Ν. Ιωνίας</w:t>
      </w:r>
    </w:p>
    <w:p w:rsidR="000F191D" w:rsidRPr="000F191D" w:rsidRDefault="000F191D" w:rsidP="000F191D">
      <w:r w:rsidRPr="000F191D">
        <w:rPr>
          <w:b/>
          <w:bCs/>
        </w:rPr>
        <w:t>Κάγκος Δημήτρης</w:t>
      </w:r>
    </w:p>
    <w:p w:rsidR="000F191D" w:rsidRPr="000F191D" w:rsidRDefault="000F191D" w:rsidP="000F191D">
      <w:r w:rsidRPr="000F191D">
        <w:t>Μηχανολόγος Μηχανικός, Project Manager Ινστιτούτου Δημόσιας Υγείας του Αμερικανικού Κολλεγίου Ελλάδος</w:t>
      </w:r>
    </w:p>
    <w:p w:rsidR="000F191D" w:rsidRPr="000F191D" w:rsidRDefault="000F191D" w:rsidP="000F191D">
      <w:r w:rsidRPr="000F191D">
        <w:rPr>
          <w:b/>
          <w:bCs/>
        </w:rPr>
        <w:t>Πρόεδροι – Μέλη Επιτροπών</w:t>
      </w:r>
    </w:p>
    <w:p w:rsidR="000F191D" w:rsidRPr="000F191D" w:rsidRDefault="000F191D" w:rsidP="000F191D">
      <w:r w:rsidRPr="000F191D">
        <w:rPr>
          <w:b/>
          <w:bCs/>
        </w:rPr>
        <w:lastRenderedPageBreak/>
        <w:t>Σπαθής Απόστολος</w:t>
      </w:r>
    </w:p>
    <w:p w:rsidR="000F191D" w:rsidRPr="000F191D" w:rsidRDefault="000F191D" w:rsidP="000F191D">
      <w:r w:rsidRPr="000F191D">
        <w:t>Σχολικός Σύμβουλος Πρωτοβάθμιας Εκπαίδευσης Τρικάλων</w:t>
      </w:r>
    </w:p>
    <w:p w:rsidR="000F191D" w:rsidRPr="000F191D" w:rsidRDefault="000F191D" w:rsidP="000F191D">
      <w:r w:rsidRPr="000F191D">
        <w:rPr>
          <w:b/>
          <w:bCs/>
        </w:rPr>
        <w:t>Σταμπουλή Πηνελόπη</w:t>
      </w:r>
    </w:p>
    <w:p w:rsidR="000F191D" w:rsidRPr="000F191D" w:rsidRDefault="000F191D" w:rsidP="000F191D">
      <w:r w:rsidRPr="000F191D">
        <w:t>Communications Coordinator Ινστιτούτου Δημόσιας Υγείας του Αμερικανικού Κολλεγίου Ελλάδος</w:t>
      </w:r>
    </w:p>
    <w:p w:rsidR="000F191D" w:rsidRPr="000F191D" w:rsidRDefault="000F191D" w:rsidP="000F191D">
      <w:r w:rsidRPr="000F191D">
        <w:rPr>
          <w:b/>
          <w:bCs/>
        </w:rPr>
        <w:t>Τελωνιάτη Στεφανία</w:t>
      </w:r>
    </w:p>
    <w:p w:rsidR="000F191D" w:rsidRPr="000F191D" w:rsidRDefault="000F191D" w:rsidP="000F191D">
      <w:r w:rsidRPr="000F191D">
        <w:t>RN, MPH, Ερευνήτρια, George D. Behrakis Ερευνητικό Εργαστήριο, Ελληνική Αντικαρκινική Εταιρεία</w:t>
      </w:r>
    </w:p>
    <w:p w:rsidR="000F191D" w:rsidRPr="000F191D" w:rsidRDefault="000F191D" w:rsidP="000F191D">
      <w:r w:rsidRPr="000F191D">
        <w:rPr>
          <w:b/>
          <w:bCs/>
        </w:rPr>
        <w:t>Τζώρτζη Άννα</w:t>
      </w:r>
    </w:p>
    <w:p w:rsidR="000F191D" w:rsidRPr="000F191D" w:rsidRDefault="000F191D" w:rsidP="000F191D">
      <w:r w:rsidRPr="000F191D">
        <w:t>MD, FCCP, Πνευμονολόγος, Επιστημονικά Υπεύθυνη του George D. Behrakis Ερευνητικό Εργαστήριο, Ελληνική Αντικαρκινική Εταιρεία, Αναπληρώτρια Διευθύντρια Ινστιτούτου Δημόσιας Υγείας του Αμερικανικού Κολλεγίου Ελλάδος</w:t>
      </w:r>
    </w:p>
    <w:p w:rsidR="000F191D" w:rsidRPr="000F191D" w:rsidRDefault="000F191D" w:rsidP="000F191D">
      <w:r w:rsidRPr="000F191D">
        <w:rPr>
          <w:b/>
          <w:bCs/>
        </w:rPr>
        <w:t>Μπακέλας Γεράσιμος</w:t>
      </w:r>
    </w:p>
    <w:p w:rsidR="000F191D" w:rsidRPr="000F191D" w:rsidRDefault="000F191D" w:rsidP="000F191D">
      <w:r w:rsidRPr="000F191D">
        <w:t>Μηχανικός Βιοϊατρικής Τεχνολογίας, Geore D. Behrakis Ερευνητικό Εργαστήριο, Ελληνική Αντικαρκινική Εταιρεία</w:t>
      </w:r>
    </w:p>
    <w:p w:rsidR="000F191D" w:rsidRPr="000F191D" w:rsidRDefault="000F191D" w:rsidP="000F191D">
      <w:r w:rsidRPr="000F191D">
        <w:rPr>
          <w:b/>
          <w:bCs/>
        </w:rPr>
        <w:t>Μποντίλας Λεωνίδας</w:t>
      </w:r>
    </w:p>
    <w:p w:rsidR="000F191D" w:rsidRPr="000F191D" w:rsidRDefault="000F191D" w:rsidP="000F191D">
      <w:r w:rsidRPr="000F191D">
        <w:t>Υπεύθυνος ΚΕΠΛΗΝΕΤ Τρικάλων</w:t>
      </w:r>
    </w:p>
    <w:p w:rsidR="000F191D" w:rsidRPr="000F191D" w:rsidRDefault="000F191D" w:rsidP="000F191D">
      <w:r w:rsidRPr="000F191D">
        <w:rPr>
          <w:b/>
          <w:bCs/>
        </w:rPr>
        <w:t>Παπαστεργίου Δημήτρης</w:t>
      </w:r>
    </w:p>
    <w:p w:rsidR="000F191D" w:rsidRPr="000F191D" w:rsidRDefault="000F191D" w:rsidP="000F191D">
      <w:r w:rsidRPr="000F191D">
        <w:t>Δήμαρχος Τρικκαίων</w:t>
      </w:r>
    </w:p>
    <w:p w:rsidR="000F191D" w:rsidRPr="000F191D" w:rsidRDefault="000F191D" w:rsidP="000F191D">
      <w:r w:rsidRPr="000F191D">
        <w:rPr>
          <w:b/>
          <w:bCs/>
        </w:rPr>
        <w:t>Πετρά Χριστίνα</w:t>
      </w:r>
    </w:p>
    <w:p w:rsidR="000F191D" w:rsidRPr="000F191D" w:rsidRDefault="000F191D" w:rsidP="000F191D">
      <w:r w:rsidRPr="000F191D">
        <w:t>Φιλόλογος, Υπεύθυνη Υλοποίησης Προληπτικών Παρεμβάσεων για το Κάπνισμα στη Θεσσαλονίκη</w:t>
      </w:r>
    </w:p>
    <w:p w:rsidR="000F191D" w:rsidRPr="000F191D" w:rsidRDefault="000F191D" w:rsidP="000F191D">
      <w:r w:rsidRPr="000F191D">
        <w:rPr>
          <w:b/>
          <w:bCs/>
        </w:rPr>
        <w:t>Πέτρου Γιώργος</w:t>
      </w:r>
    </w:p>
    <w:p w:rsidR="000F191D" w:rsidRPr="000F191D" w:rsidRDefault="000F191D" w:rsidP="000F191D">
      <w:r w:rsidRPr="000F191D">
        <w:t>Ρευματολόγος, Πρόεδρος Ιατρικού Συλλόγου Τρικάλων</w:t>
      </w:r>
    </w:p>
    <w:p w:rsidR="000F191D" w:rsidRPr="000F191D" w:rsidRDefault="000F191D" w:rsidP="000F191D">
      <w:r w:rsidRPr="000F191D">
        <w:rPr>
          <w:b/>
          <w:bCs/>
        </w:rPr>
        <w:t>Σμιξιώτη Φανή</w:t>
      </w:r>
    </w:p>
    <w:p w:rsidR="000F191D" w:rsidRPr="000F191D" w:rsidRDefault="000F191D" w:rsidP="000F191D">
      <w:r w:rsidRPr="000F191D">
        <w:t>Εκπαιδευτικός Πληροφορικής ΠΕ, Διευθύντρια 5ου Γυμνασίου Τρικάλων</w:t>
      </w:r>
    </w:p>
    <w:p w:rsidR="000F191D" w:rsidRPr="000F191D" w:rsidRDefault="000F191D" w:rsidP="000F191D">
      <w:r w:rsidRPr="000F191D">
        <w:rPr>
          <w:b/>
          <w:bCs/>
        </w:rPr>
        <w:t>Σουμελίδου Ελένη</w:t>
      </w:r>
    </w:p>
    <w:p w:rsidR="000F191D" w:rsidRPr="000F191D" w:rsidRDefault="000F191D" w:rsidP="000F191D">
      <w:r w:rsidRPr="000F191D">
        <w:t>Ψυχολόγος – Ψυχοθεραπεύτρια MSC, Ινστιτούτο Δημόσιας Υγείας του Αμερικανικού Κολλεγίου Ελλάδος.</w:t>
      </w:r>
    </w:p>
    <w:p w:rsidR="0034770A" w:rsidRDefault="0034770A"/>
    <w:sectPr w:rsidR="0034770A" w:rsidSect="003477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A19CA"/>
    <w:rsid w:val="000F191D"/>
    <w:rsid w:val="0034770A"/>
    <w:rsid w:val="009A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2</cp:revision>
  <dcterms:created xsi:type="dcterms:W3CDTF">2018-11-01T13:10:00Z</dcterms:created>
  <dcterms:modified xsi:type="dcterms:W3CDTF">2018-11-01T13:10:00Z</dcterms:modified>
</cp:coreProperties>
</file>